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D013" w14:textId="5BD68157" w:rsidR="00147EBA" w:rsidRPr="00294F20" w:rsidRDefault="00030D26" w:rsidP="00294F20">
      <w:pPr>
        <w:rPr>
          <w:rFonts w:eastAsia="Times New Roman"/>
          <w:b/>
          <w:bCs/>
          <w:shd w:val="clear" w:color="auto" w:fill="FFFFFF"/>
        </w:rPr>
      </w:pPr>
      <w:r>
        <w:rPr>
          <w:rFonts w:eastAsia="Times New Roman"/>
          <w:b/>
          <w:bCs/>
          <w:color w:val="000000"/>
          <w:shd w:val="clear" w:color="auto" w:fill="FFFFFF"/>
        </w:rPr>
        <w:t>COVID-19</w:t>
      </w:r>
      <w:r w:rsidR="00012D44" w:rsidRPr="00012D44">
        <w:rPr>
          <w:rFonts w:eastAsia="Times New Roman"/>
          <w:b/>
          <w:bCs/>
          <w:color w:val="000000"/>
          <w:shd w:val="clear" w:color="auto" w:fill="FFFFFF"/>
        </w:rPr>
        <w:t xml:space="preserve"> FAQs</w:t>
      </w:r>
    </w:p>
    <w:p w14:paraId="6F64B01D" w14:textId="08C85586" w:rsidR="00294F20" w:rsidRPr="00294F20" w:rsidRDefault="00294F20" w:rsidP="00147EBA">
      <w:pPr>
        <w:pStyle w:val="NoSpacing"/>
        <w:rPr>
          <w:u w:val="single"/>
        </w:rPr>
      </w:pPr>
      <w:r w:rsidRPr="00294F20">
        <w:rPr>
          <w:u w:val="single"/>
        </w:rPr>
        <w:t>Vaccination policy and certificates</w:t>
      </w:r>
    </w:p>
    <w:p w14:paraId="204AA369" w14:textId="77777777" w:rsidR="00294F20" w:rsidRDefault="00294F20" w:rsidP="00147EBA">
      <w:pPr>
        <w:pStyle w:val="NoSpacing"/>
      </w:pPr>
    </w:p>
    <w:p w14:paraId="41C75C7C" w14:textId="2C13AA90" w:rsidR="00BC72C1" w:rsidRPr="00147EBA" w:rsidRDefault="00BC72C1" w:rsidP="00BC72C1">
      <w:pPr>
        <w:pStyle w:val="NoSpacing"/>
        <w:rPr>
          <w:b/>
          <w:bCs/>
        </w:rPr>
      </w:pPr>
      <w:proofErr w:type="gramStart"/>
      <w:r w:rsidRPr="5A9BEBA9">
        <w:rPr>
          <w:b/>
          <w:bCs/>
        </w:rPr>
        <w:t xml:space="preserve">Who does the </w:t>
      </w:r>
      <w:r w:rsidR="43E200F5" w:rsidRPr="5A9BEBA9">
        <w:rPr>
          <w:b/>
          <w:bCs/>
        </w:rPr>
        <w:t xml:space="preserve">[Organisation] </w:t>
      </w:r>
      <w:r w:rsidRPr="5A9BEBA9">
        <w:rPr>
          <w:b/>
          <w:bCs/>
        </w:rPr>
        <w:t>COVID-19 Vaccination policy apply to</w:t>
      </w:r>
      <w:proofErr w:type="gramEnd"/>
      <w:r w:rsidRPr="5A9BEBA9">
        <w:rPr>
          <w:b/>
          <w:bCs/>
        </w:rPr>
        <w:t xml:space="preserve">? </w:t>
      </w:r>
    </w:p>
    <w:p w14:paraId="1833D126" w14:textId="6144526D" w:rsidR="00BC72C1" w:rsidRDefault="00BC72C1" w:rsidP="00BC72C1">
      <w:pPr>
        <w:pStyle w:val="NoSpacing"/>
      </w:pPr>
      <w:r>
        <w:t xml:space="preserve">This policy applies to [Organisation] employees, contractors and volunteers, as well as anyone wanting to access </w:t>
      </w:r>
      <w:r w:rsidR="7D5FB572">
        <w:t xml:space="preserve">[Organisation]’s </w:t>
      </w:r>
      <w:r>
        <w:t xml:space="preserve">facility and activities – including participants, coaches, </w:t>
      </w:r>
      <w:r w:rsidR="753B428E">
        <w:t>officials, managers and p</w:t>
      </w:r>
      <w:r>
        <w:t>arents</w:t>
      </w:r>
      <w:r w:rsidR="6BA09E0A">
        <w:t xml:space="preserve"> (for participants under 18 years)</w:t>
      </w:r>
      <w:r>
        <w:t>.</w:t>
      </w:r>
    </w:p>
    <w:p w14:paraId="02DBB54F" w14:textId="77777777" w:rsidR="00BC72C1" w:rsidRPr="00147EBA" w:rsidRDefault="00BC72C1" w:rsidP="00147EBA">
      <w:pPr>
        <w:pStyle w:val="NoSpacing"/>
      </w:pPr>
    </w:p>
    <w:p w14:paraId="083B625A" w14:textId="300A26B0" w:rsidR="168865FF" w:rsidRDefault="168865FF" w:rsidP="690FA2D4">
      <w:pPr>
        <w:pStyle w:val="NoSpacing"/>
        <w:rPr>
          <w:b/>
          <w:bCs/>
        </w:rPr>
      </w:pPr>
      <w:r w:rsidRPr="690FA2D4">
        <w:rPr>
          <w:b/>
          <w:bCs/>
        </w:rPr>
        <w:t xml:space="preserve">Why has this policy </w:t>
      </w:r>
      <w:proofErr w:type="gramStart"/>
      <w:r w:rsidRPr="690FA2D4">
        <w:rPr>
          <w:b/>
          <w:bCs/>
        </w:rPr>
        <w:t>been developed</w:t>
      </w:r>
      <w:proofErr w:type="gramEnd"/>
      <w:r w:rsidRPr="690FA2D4">
        <w:rPr>
          <w:b/>
          <w:bCs/>
        </w:rPr>
        <w:t>?</w:t>
      </w:r>
    </w:p>
    <w:p w14:paraId="5CD6BE56" w14:textId="5AD7C266" w:rsidR="001000D4" w:rsidRPr="00812F83" w:rsidRDefault="00812F83" w:rsidP="001000D4">
      <w:pPr>
        <w:pStyle w:val="NoSpacing"/>
      </w:pPr>
      <w:r>
        <w:t xml:space="preserve">The Government has announced a new </w:t>
      </w:r>
      <w:r w:rsidRPr="5A9BEBA9">
        <w:rPr>
          <w:rStyle w:val="Hyperlink"/>
        </w:rPr>
        <w:t xml:space="preserve">COVID-19 Protection Framework </w:t>
      </w:r>
      <w:r>
        <w:t xml:space="preserve">which will come into effect once 90% of eligible New Zealanders in DHBs are fully vaccinated. It will adopt a 3-level ‘traffic-light’ approach to managing COVID-19 and involve the use of vaccine certificates. </w:t>
      </w:r>
    </w:p>
    <w:p w14:paraId="18810269" w14:textId="090A6AE1" w:rsidR="001000D4" w:rsidRPr="00812F83" w:rsidRDefault="001000D4" w:rsidP="5A9BEBA9">
      <w:pPr>
        <w:pStyle w:val="NoSpacing"/>
        <w:rPr>
          <w:color w:val="000000" w:themeColor="text1"/>
        </w:rPr>
      </w:pPr>
    </w:p>
    <w:p w14:paraId="504CE628" w14:textId="2930C80C" w:rsidR="001000D4" w:rsidRPr="00812F83" w:rsidRDefault="001000D4" w:rsidP="001000D4">
      <w:pPr>
        <w:pStyle w:val="NoSpacing"/>
      </w:pPr>
      <w:r w:rsidRPr="5A9BEBA9">
        <w:rPr>
          <w:color w:val="000000" w:themeColor="text1"/>
        </w:rPr>
        <w:t xml:space="preserve">So [Organisation] </w:t>
      </w:r>
      <w:r w:rsidR="00DF00F5">
        <w:rPr>
          <w:color w:val="000000" w:themeColor="text1"/>
        </w:rPr>
        <w:t>has the best chance of being able to</w:t>
      </w:r>
      <w:r w:rsidRPr="5A9BEBA9">
        <w:rPr>
          <w:color w:val="000000" w:themeColor="text1"/>
        </w:rPr>
        <w:t xml:space="preserve"> </w:t>
      </w:r>
      <w:r w:rsidR="005E2085">
        <w:rPr>
          <w:color w:val="000000" w:themeColor="text1"/>
        </w:rPr>
        <w:t xml:space="preserve">comply with its health and safety obligations, </w:t>
      </w:r>
      <w:r w:rsidR="004F2D38" w:rsidRPr="004F2D38">
        <w:rPr>
          <w:color w:val="000000" w:themeColor="text1"/>
        </w:rPr>
        <w:t>reduce the risk of exposure and transmission of COVID-19</w:t>
      </w:r>
      <w:r w:rsidR="004F2D38">
        <w:rPr>
          <w:color w:val="000000" w:themeColor="text1"/>
        </w:rPr>
        <w:t xml:space="preserve">, </w:t>
      </w:r>
      <w:r w:rsidR="005E2085">
        <w:rPr>
          <w:color w:val="000000" w:themeColor="text1"/>
        </w:rPr>
        <w:t>and</w:t>
      </w:r>
      <w:r w:rsidR="005D01B0">
        <w:rPr>
          <w:b/>
          <w:color w:val="000000" w:themeColor="text1"/>
        </w:rPr>
        <w:t xml:space="preserve"> </w:t>
      </w:r>
      <w:r w:rsidRPr="5A9BEBA9">
        <w:rPr>
          <w:color w:val="000000" w:themeColor="text1"/>
        </w:rPr>
        <w:t>operate</w:t>
      </w:r>
      <w:r w:rsidR="004F2D38">
        <w:rPr>
          <w:color w:val="000000" w:themeColor="text1"/>
        </w:rPr>
        <w:t xml:space="preserve"> safely and</w:t>
      </w:r>
      <w:r w:rsidRPr="5A9BEBA9">
        <w:rPr>
          <w:color w:val="000000" w:themeColor="text1"/>
        </w:rPr>
        <w:t xml:space="preserve"> optimally at all levels of the COVID-19 Protection Framework</w:t>
      </w:r>
      <w:r w:rsidR="005E2085">
        <w:rPr>
          <w:color w:val="000000" w:themeColor="text1"/>
        </w:rPr>
        <w:t>,</w:t>
      </w:r>
      <w:r w:rsidRPr="5A9BEBA9">
        <w:rPr>
          <w:color w:val="000000" w:themeColor="text1"/>
        </w:rPr>
        <w:t xml:space="preserve"> we will be requiring </w:t>
      </w:r>
      <w:r w:rsidR="00C4024E">
        <w:rPr>
          <w:color w:val="000000" w:themeColor="text1"/>
        </w:rPr>
        <w:t xml:space="preserve">all employees, contractors, volunteers and </w:t>
      </w:r>
      <w:r w:rsidR="001F0219">
        <w:rPr>
          <w:color w:val="000000" w:themeColor="text1"/>
        </w:rPr>
        <w:t>members (including coaches, officials, athletes, parents/caregivers and other visitors)</w:t>
      </w:r>
      <w:r w:rsidR="00C4024E" w:rsidRPr="5A9BEBA9">
        <w:rPr>
          <w:color w:val="000000" w:themeColor="text1"/>
        </w:rPr>
        <w:t xml:space="preserve"> </w:t>
      </w:r>
      <w:r w:rsidRPr="5A9BEBA9">
        <w:rPr>
          <w:color w:val="000000" w:themeColor="text1"/>
        </w:rPr>
        <w:t>to be fully vaccinated against COVID-19 prior to entry to our facility and activities.</w:t>
      </w:r>
    </w:p>
    <w:p w14:paraId="3539C6A7" w14:textId="77777777" w:rsidR="00C03CD7" w:rsidRDefault="00C03CD7" w:rsidP="690FA2D4">
      <w:pPr>
        <w:pStyle w:val="NoSpacing"/>
      </w:pPr>
    </w:p>
    <w:p w14:paraId="4B0F7746" w14:textId="1A2A5CF0" w:rsidR="0045584B" w:rsidRDefault="0045584B" w:rsidP="0045584B">
      <w:pPr>
        <w:pStyle w:val="NoSpacing"/>
        <w:rPr>
          <w:b/>
          <w:bCs/>
        </w:rPr>
      </w:pPr>
      <w:r w:rsidRPr="1028769B">
        <w:rPr>
          <w:b/>
          <w:bCs/>
        </w:rPr>
        <w:t xml:space="preserve">What </w:t>
      </w:r>
      <w:r w:rsidR="36FBB6DF" w:rsidRPr="1028769B">
        <w:rPr>
          <w:b/>
          <w:bCs/>
        </w:rPr>
        <w:t xml:space="preserve">steps have </w:t>
      </w:r>
      <w:proofErr w:type="gramStart"/>
      <w:r w:rsidR="36FBB6DF" w:rsidRPr="1028769B">
        <w:rPr>
          <w:b/>
          <w:bCs/>
        </w:rPr>
        <w:t>been taken</w:t>
      </w:r>
      <w:proofErr w:type="gramEnd"/>
      <w:r w:rsidR="36FBB6DF" w:rsidRPr="1028769B">
        <w:rPr>
          <w:b/>
          <w:bCs/>
        </w:rPr>
        <w:t xml:space="preserve"> </w:t>
      </w:r>
      <w:r w:rsidR="00285F32" w:rsidRPr="1028769B">
        <w:rPr>
          <w:b/>
          <w:bCs/>
        </w:rPr>
        <w:t>to</w:t>
      </w:r>
      <w:r w:rsidRPr="1028769B">
        <w:rPr>
          <w:b/>
          <w:bCs/>
        </w:rPr>
        <w:t xml:space="preserve"> develop th</w:t>
      </w:r>
      <w:r w:rsidR="00285F32" w:rsidRPr="1028769B">
        <w:rPr>
          <w:b/>
          <w:bCs/>
        </w:rPr>
        <w:t>is</w:t>
      </w:r>
      <w:r w:rsidRPr="1028769B">
        <w:rPr>
          <w:b/>
          <w:bCs/>
        </w:rPr>
        <w:t xml:space="preserve"> policy?</w:t>
      </w:r>
    </w:p>
    <w:p w14:paraId="3751273A" w14:textId="082B1AAB" w:rsidR="00232D09" w:rsidRDefault="00F4633E" w:rsidP="1028769B">
      <w:pPr>
        <w:pStyle w:val="NoSpacing"/>
        <w:rPr>
          <w:rStyle w:val="normaltextrun"/>
          <w:rFonts w:ascii="Calibri" w:hAnsi="Calibri" w:cs="Calibri"/>
          <w:color w:val="FF0000"/>
        </w:rPr>
      </w:pPr>
      <w:r>
        <w:t>O</w:t>
      </w:r>
      <w:r w:rsidR="00232D09">
        <w:t xml:space="preserve">ur board / committee </w:t>
      </w:r>
      <w:r w:rsidR="00232D09">
        <w:rPr>
          <w:rStyle w:val="normaltextrun"/>
          <w:rFonts w:ascii="Calibri" w:hAnsi="Calibri" w:cs="Calibri"/>
          <w:color w:val="000000"/>
          <w:shd w:val="clear" w:color="auto" w:fill="FFFFFF"/>
        </w:rPr>
        <w:t xml:space="preserve">has </w:t>
      </w:r>
      <w:proofErr w:type="gramStart"/>
      <w:r w:rsidR="00232D09">
        <w:rPr>
          <w:rStyle w:val="normaltextrun"/>
          <w:rFonts w:ascii="Calibri" w:hAnsi="Calibri" w:cs="Calibri"/>
          <w:color w:val="000000"/>
          <w:shd w:val="clear" w:color="auto" w:fill="FFFFFF"/>
        </w:rPr>
        <w:t>carried out</w:t>
      </w:r>
      <w:proofErr w:type="gramEnd"/>
      <w:r w:rsidR="00232D09">
        <w:rPr>
          <w:rStyle w:val="normaltextrun"/>
          <w:rFonts w:ascii="Calibri" w:hAnsi="Calibri" w:cs="Calibri"/>
          <w:color w:val="000000"/>
          <w:shd w:val="clear" w:color="auto" w:fill="FFFFFF"/>
        </w:rPr>
        <w:t xml:space="preserve"> a role-based risk assessment for employees and contractors</w:t>
      </w:r>
      <w:r w:rsidR="00207232">
        <w:rPr>
          <w:rStyle w:val="normaltextrun"/>
          <w:rFonts w:ascii="Calibri" w:hAnsi="Calibri" w:cs="Calibri"/>
          <w:color w:val="000000"/>
          <w:shd w:val="clear" w:color="auto" w:fill="FFFFFF"/>
        </w:rPr>
        <w:t xml:space="preserve"> (and engaged with employees and contractors on that risk assessment)</w:t>
      </w:r>
      <w:r w:rsidR="00232D09">
        <w:rPr>
          <w:rStyle w:val="normaltextrun"/>
          <w:rFonts w:ascii="Calibri" w:hAnsi="Calibri" w:cs="Calibri"/>
          <w:color w:val="000000"/>
          <w:shd w:val="clear" w:color="auto" w:fill="FFFFFF"/>
        </w:rPr>
        <w:t xml:space="preserve">. This </w:t>
      </w:r>
      <w:proofErr w:type="gramStart"/>
      <w:r w:rsidR="00232D09">
        <w:rPr>
          <w:rStyle w:val="normaltextrun"/>
          <w:rFonts w:ascii="Calibri" w:hAnsi="Calibri" w:cs="Calibri"/>
          <w:color w:val="000000"/>
          <w:shd w:val="clear" w:color="auto" w:fill="FFFFFF"/>
        </w:rPr>
        <w:t>was done</w:t>
      </w:r>
      <w:proofErr w:type="gramEnd"/>
      <w:r w:rsidR="00232D09">
        <w:rPr>
          <w:rStyle w:val="normaltextrun"/>
          <w:rFonts w:ascii="Calibri" w:hAnsi="Calibri" w:cs="Calibri"/>
          <w:color w:val="000000"/>
          <w:shd w:val="clear" w:color="auto" w:fill="FFFFFF"/>
        </w:rPr>
        <w:t xml:space="preserve"> by grouping positions according to type of role and the work each role does within the organisation and considering a series of factors prescribed by </w:t>
      </w:r>
      <w:r w:rsidR="00232D09">
        <w:rPr>
          <w:rStyle w:val="normaltextrun"/>
          <w:rFonts w:ascii="Calibri" w:hAnsi="Calibri" w:cs="Calibri"/>
          <w:color w:val="0000FF"/>
          <w:u w:val="single"/>
          <w:shd w:val="clear" w:color="auto" w:fill="FFFFFF"/>
        </w:rPr>
        <w:t>WorkSafe New Zealand</w:t>
      </w:r>
      <w:r w:rsidR="00232D09">
        <w:rPr>
          <w:rStyle w:val="normaltextrun"/>
          <w:rFonts w:ascii="Calibri" w:hAnsi="Calibri" w:cs="Calibri"/>
          <w:color w:val="000000"/>
          <w:shd w:val="clear" w:color="auto" w:fill="FFFFFF"/>
        </w:rPr>
        <w:t>.</w:t>
      </w:r>
    </w:p>
    <w:p w14:paraId="73A333A9" w14:textId="2A1B0868" w:rsidR="00232D09" w:rsidRDefault="00232D09" w:rsidP="1028769B">
      <w:pPr>
        <w:pStyle w:val="NoSpacing"/>
        <w:rPr>
          <w:rStyle w:val="normaltextrun"/>
          <w:rFonts w:ascii="Calibri" w:hAnsi="Calibri" w:cs="Calibri"/>
          <w:color w:val="000000" w:themeColor="text1"/>
        </w:rPr>
      </w:pPr>
    </w:p>
    <w:p w14:paraId="6B3FB032" w14:textId="4C16AD52" w:rsidR="00232D09" w:rsidRDefault="00232D09" w:rsidP="690FA2D4">
      <w:pPr>
        <w:pStyle w:val="NoSpacing"/>
        <w:rPr>
          <w:rStyle w:val="eop"/>
          <w:rFonts w:ascii="Calibri" w:hAnsi="Calibri" w:cs="Calibri"/>
          <w:color w:val="000000"/>
          <w:shd w:val="clear" w:color="auto" w:fill="FFFFFF"/>
        </w:rPr>
      </w:pPr>
      <w:r>
        <w:rPr>
          <w:rStyle w:val="normaltextrun"/>
          <w:rFonts w:ascii="Calibri" w:hAnsi="Calibri" w:cs="Calibri"/>
          <w:color w:val="000000"/>
          <w:shd w:val="clear" w:color="auto" w:fill="FFFFFF"/>
        </w:rPr>
        <w:t>We also considered what stance we adopt when it comes to members and volunteers, including coaches, officials, athletes, parents</w:t>
      </w:r>
      <w:r w:rsidR="00A6238D">
        <w:rPr>
          <w:rStyle w:val="normaltextrun"/>
          <w:rFonts w:ascii="Calibri" w:hAnsi="Calibri" w:cs="Calibri"/>
          <w:color w:val="000000"/>
          <w:shd w:val="clear" w:color="auto" w:fill="FFFFFF"/>
        </w:rPr>
        <w:t>/</w:t>
      </w:r>
      <w:proofErr w:type="gramStart"/>
      <w:r w:rsidR="00A6238D">
        <w:rPr>
          <w:rStyle w:val="normaltextrun"/>
          <w:rFonts w:ascii="Calibri" w:hAnsi="Calibri" w:cs="Calibri"/>
          <w:color w:val="000000"/>
          <w:shd w:val="clear" w:color="auto" w:fill="FFFFFF"/>
        </w:rPr>
        <w:t>caregivers</w:t>
      </w:r>
      <w:proofErr w:type="gramEnd"/>
      <w:r>
        <w:rPr>
          <w:rStyle w:val="normaltextrun"/>
          <w:rFonts w:ascii="Calibri" w:hAnsi="Calibri" w:cs="Calibri"/>
          <w:color w:val="000000"/>
          <w:shd w:val="clear" w:color="auto" w:fill="FFFFFF"/>
        </w:rPr>
        <w:t xml:space="preserve"> and other visitors.</w:t>
      </w:r>
    </w:p>
    <w:p w14:paraId="782F96BC" w14:textId="77777777" w:rsidR="00232D09" w:rsidRDefault="00232D09" w:rsidP="690FA2D4">
      <w:pPr>
        <w:pStyle w:val="NoSpacing"/>
        <w:rPr>
          <w:rStyle w:val="eop"/>
          <w:rFonts w:ascii="Calibri" w:hAnsi="Calibri" w:cs="Calibri"/>
          <w:color w:val="000000"/>
          <w:shd w:val="clear" w:color="auto" w:fill="FFFFFF"/>
        </w:rPr>
      </w:pPr>
    </w:p>
    <w:p w14:paraId="7E5046E6" w14:textId="651FA879" w:rsidR="00232D09" w:rsidRDefault="777D5130" w:rsidP="690FA2D4">
      <w:pPr>
        <w:pStyle w:val="NoSpacing"/>
        <w:rPr>
          <w:rStyle w:val="eop"/>
          <w:rFonts w:ascii="Calibri" w:hAnsi="Calibri" w:cs="Calibri"/>
          <w:color w:val="000000"/>
          <w:shd w:val="clear" w:color="auto" w:fill="FFFFFF"/>
        </w:rPr>
      </w:pPr>
      <w:r>
        <w:rPr>
          <w:rStyle w:val="eop"/>
          <w:rFonts w:ascii="Calibri" w:hAnsi="Calibri" w:cs="Calibri"/>
          <w:color w:val="000000"/>
          <w:shd w:val="clear" w:color="auto" w:fill="FFFFFF"/>
        </w:rPr>
        <w:t>The board / committee then developed a</w:t>
      </w:r>
      <w:r w:rsidR="00232D09">
        <w:rPr>
          <w:rStyle w:val="eop"/>
          <w:rFonts w:ascii="Calibri" w:hAnsi="Calibri" w:cs="Calibri"/>
          <w:color w:val="000000"/>
          <w:shd w:val="clear" w:color="auto" w:fill="FFFFFF"/>
        </w:rPr>
        <w:t xml:space="preserve"> draft policy</w:t>
      </w:r>
      <w:r w:rsidR="214D5ADA">
        <w:rPr>
          <w:rStyle w:val="eop"/>
          <w:rFonts w:ascii="Calibri" w:hAnsi="Calibri" w:cs="Calibri"/>
          <w:color w:val="000000"/>
          <w:shd w:val="clear" w:color="auto" w:fill="FFFFFF"/>
        </w:rPr>
        <w:t xml:space="preserve">. This </w:t>
      </w:r>
      <w:r w:rsidR="066668BE">
        <w:rPr>
          <w:rStyle w:val="eop"/>
          <w:rFonts w:ascii="Calibri" w:hAnsi="Calibri" w:cs="Calibri"/>
          <w:color w:val="000000"/>
          <w:shd w:val="clear" w:color="auto" w:fill="FFFFFF"/>
        </w:rPr>
        <w:t xml:space="preserve">draft policy </w:t>
      </w:r>
      <w:proofErr w:type="gramStart"/>
      <w:r w:rsidR="214D5ADA">
        <w:rPr>
          <w:rStyle w:val="eop"/>
          <w:rFonts w:ascii="Calibri" w:hAnsi="Calibri" w:cs="Calibri"/>
          <w:color w:val="000000"/>
          <w:shd w:val="clear" w:color="auto" w:fill="FFFFFF"/>
        </w:rPr>
        <w:t xml:space="preserve">was then </w:t>
      </w:r>
      <w:r w:rsidR="00232D09">
        <w:rPr>
          <w:rStyle w:val="eop"/>
          <w:rFonts w:ascii="Calibri" w:hAnsi="Calibri" w:cs="Calibri"/>
          <w:color w:val="000000"/>
          <w:shd w:val="clear" w:color="auto" w:fill="FFFFFF"/>
        </w:rPr>
        <w:t>circulated</w:t>
      </w:r>
      <w:proofErr w:type="gramEnd"/>
      <w:r w:rsidR="00232D09">
        <w:rPr>
          <w:rStyle w:val="eop"/>
          <w:rFonts w:ascii="Calibri" w:hAnsi="Calibri" w:cs="Calibri"/>
          <w:color w:val="000000"/>
          <w:shd w:val="clear" w:color="auto" w:fill="FFFFFF"/>
        </w:rPr>
        <w:t xml:space="preserve"> to members</w:t>
      </w:r>
      <w:r w:rsidR="00D26EF2">
        <w:rPr>
          <w:rStyle w:val="eop"/>
          <w:rFonts w:ascii="Calibri" w:hAnsi="Calibri" w:cs="Calibri"/>
          <w:color w:val="000000"/>
          <w:shd w:val="clear" w:color="auto" w:fill="FFFFFF"/>
        </w:rPr>
        <w:t xml:space="preserve"> </w:t>
      </w:r>
      <w:r w:rsidR="66349F1D">
        <w:rPr>
          <w:rStyle w:val="eop"/>
          <w:rFonts w:ascii="Calibri" w:hAnsi="Calibri" w:cs="Calibri"/>
          <w:color w:val="000000"/>
          <w:shd w:val="clear" w:color="auto" w:fill="FFFFFF"/>
        </w:rPr>
        <w:t>to</w:t>
      </w:r>
      <w:r w:rsidR="00232D09">
        <w:rPr>
          <w:rStyle w:val="eop"/>
          <w:rFonts w:ascii="Calibri" w:hAnsi="Calibri" w:cs="Calibri"/>
          <w:color w:val="000000"/>
          <w:shd w:val="clear" w:color="auto" w:fill="FFFFFF"/>
        </w:rPr>
        <w:t xml:space="preserve"> </w:t>
      </w:r>
      <w:r w:rsidR="66349F1D">
        <w:rPr>
          <w:rStyle w:val="eop"/>
          <w:rFonts w:ascii="Calibri" w:hAnsi="Calibri" w:cs="Calibri"/>
          <w:color w:val="000000"/>
          <w:shd w:val="clear" w:color="auto" w:fill="FFFFFF"/>
        </w:rPr>
        <w:t xml:space="preserve">provide an opportunity to </w:t>
      </w:r>
      <w:r w:rsidR="00232D09">
        <w:rPr>
          <w:rStyle w:val="eop"/>
          <w:rFonts w:ascii="Calibri" w:hAnsi="Calibri" w:cs="Calibri"/>
          <w:color w:val="000000"/>
          <w:shd w:val="clear" w:color="auto" w:fill="FFFFFF"/>
        </w:rPr>
        <w:t>feedback</w:t>
      </w:r>
      <w:r w:rsidR="001403BE">
        <w:rPr>
          <w:rStyle w:val="eop"/>
          <w:rFonts w:ascii="Calibri" w:hAnsi="Calibri" w:cs="Calibri"/>
          <w:color w:val="000000"/>
          <w:shd w:val="clear" w:color="auto" w:fill="FFFFFF"/>
        </w:rPr>
        <w:t xml:space="preserve"> over the following 7 days</w:t>
      </w:r>
      <w:r w:rsidR="00232D09">
        <w:rPr>
          <w:rStyle w:val="eop"/>
          <w:rFonts w:ascii="Calibri" w:hAnsi="Calibri" w:cs="Calibri"/>
          <w:color w:val="000000"/>
          <w:shd w:val="clear" w:color="auto" w:fill="FFFFFF"/>
        </w:rPr>
        <w:t>.</w:t>
      </w:r>
      <w:r w:rsidR="001403BE">
        <w:rPr>
          <w:rStyle w:val="eop"/>
          <w:rFonts w:ascii="Calibri" w:hAnsi="Calibri" w:cs="Calibri"/>
          <w:color w:val="000000"/>
          <w:shd w:val="clear" w:color="auto" w:fill="FFFFFF"/>
        </w:rPr>
        <w:t xml:space="preserve"> All feedback </w:t>
      </w:r>
      <w:proofErr w:type="gramStart"/>
      <w:r w:rsidR="001403BE">
        <w:rPr>
          <w:rStyle w:val="eop"/>
          <w:rFonts w:ascii="Calibri" w:hAnsi="Calibri" w:cs="Calibri"/>
          <w:color w:val="000000"/>
          <w:shd w:val="clear" w:color="auto" w:fill="FFFFFF"/>
        </w:rPr>
        <w:t>was considered</w:t>
      </w:r>
      <w:proofErr w:type="gramEnd"/>
      <w:r w:rsidR="001403BE">
        <w:rPr>
          <w:rStyle w:val="eop"/>
          <w:rFonts w:ascii="Calibri" w:hAnsi="Calibri" w:cs="Calibri"/>
          <w:color w:val="000000"/>
          <w:shd w:val="clear" w:color="auto" w:fill="FFFFFF"/>
        </w:rPr>
        <w:t xml:space="preserve"> by the board / committee before </w:t>
      </w:r>
      <w:r w:rsidR="00285F32">
        <w:rPr>
          <w:rStyle w:val="eop"/>
          <w:rFonts w:ascii="Calibri" w:hAnsi="Calibri" w:cs="Calibri"/>
          <w:color w:val="000000"/>
          <w:shd w:val="clear" w:color="auto" w:fill="FFFFFF"/>
        </w:rPr>
        <w:t>the policy</w:t>
      </w:r>
      <w:r w:rsidR="4DDAF288">
        <w:rPr>
          <w:rStyle w:val="eop"/>
          <w:rFonts w:ascii="Calibri" w:hAnsi="Calibri" w:cs="Calibri"/>
          <w:color w:val="000000"/>
          <w:shd w:val="clear" w:color="auto" w:fill="FFFFFF"/>
        </w:rPr>
        <w:t xml:space="preserve"> </w:t>
      </w:r>
      <w:r w:rsidR="007A755A">
        <w:rPr>
          <w:rStyle w:val="eop"/>
          <w:rFonts w:ascii="Calibri" w:hAnsi="Calibri" w:cs="Calibri"/>
          <w:color w:val="000000"/>
          <w:shd w:val="clear" w:color="auto" w:fill="FFFFFF"/>
        </w:rPr>
        <w:t xml:space="preserve">was </w:t>
      </w:r>
      <w:r w:rsidR="4DDAF288">
        <w:rPr>
          <w:rStyle w:val="eop"/>
          <w:rFonts w:ascii="Calibri" w:hAnsi="Calibri" w:cs="Calibri"/>
          <w:color w:val="000000"/>
          <w:shd w:val="clear" w:color="auto" w:fill="FFFFFF"/>
        </w:rPr>
        <w:t>finalised and shared back to members</w:t>
      </w:r>
      <w:r w:rsidR="00285F32">
        <w:rPr>
          <w:rStyle w:val="eop"/>
          <w:rFonts w:ascii="Calibri" w:hAnsi="Calibri" w:cs="Calibri"/>
          <w:color w:val="000000"/>
          <w:shd w:val="clear" w:color="auto" w:fill="FFFFFF"/>
        </w:rPr>
        <w:t>.</w:t>
      </w:r>
    </w:p>
    <w:p w14:paraId="2E2400D0" w14:textId="77777777" w:rsidR="00BC72C1" w:rsidRDefault="00BC72C1" w:rsidP="690FA2D4">
      <w:pPr>
        <w:pStyle w:val="NoSpacing"/>
        <w:rPr>
          <w:rStyle w:val="eop"/>
          <w:rFonts w:ascii="Calibri" w:hAnsi="Calibri" w:cs="Calibri"/>
          <w:color w:val="000000"/>
          <w:shd w:val="clear" w:color="auto" w:fill="FFFFFF"/>
        </w:rPr>
      </w:pPr>
    </w:p>
    <w:p w14:paraId="2DB551CE" w14:textId="5A3A39BD" w:rsidR="00030D26" w:rsidRPr="00604D41" w:rsidRDefault="27EC75F5" w:rsidP="00030D26">
      <w:pPr>
        <w:pStyle w:val="NoSpacing"/>
      </w:pPr>
      <w:r w:rsidRPr="1028769B">
        <w:rPr>
          <w:rStyle w:val="Strong"/>
        </w:rPr>
        <w:t xml:space="preserve">Will [Organisation] require </w:t>
      </w:r>
      <w:r w:rsidR="00847C29">
        <w:rPr>
          <w:rStyle w:val="Strong"/>
        </w:rPr>
        <w:t xml:space="preserve">people </w:t>
      </w:r>
      <w:r w:rsidRPr="1028769B">
        <w:rPr>
          <w:rStyle w:val="Strong"/>
        </w:rPr>
        <w:t xml:space="preserve">to </w:t>
      </w:r>
      <w:proofErr w:type="gramStart"/>
      <w:r w:rsidRPr="1028769B">
        <w:rPr>
          <w:rStyle w:val="Strong"/>
        </w:rPr>
        <w:t>be vaccinated</w:t>
      </w:r>
      <w:proofErr w:type="gramEnd"/>
      <w:r w:rsidRPr="1028769B">
        <w:rPr>
          <w:rStyle w:val="Strong"/>
        </w:rPr>
        <w:t xml:space="preserve"> against COVID-19? </w:t>
      </w:r>
    </w:p>
    <w:p w14:paraId="3EB8CABC" w14:textId="49374AC2" w:rsidR="00030D26" w:rsidRPr="00604D41" w:rsidRDefault="27EC75F5" w:rsidP="00030D26">
      <w:pPr>
        <w:pStyle w:val="NoSpacing"/>
      </w:pPr>
      <w:r>
        <w:t xml:space="preserve">Yes, from the date on which the Government makes digital vaccination certificates available and the COVID-19 Protection Framework goes live in our region (Certificate Date), we will require all people to </w:t>
      </w:r>
      <w:proofErr w:type="gramStart"/>
      <w:r>
        <w:t>be fully vaccinated</w:t>
      </w:r>
      <w:proofErr w:type="gramEnd"/>
      <w:r>
        <w:t xml:space="preserve"> against COVID-19 prior to entry to our facility and activities.</w:t>
      </w:r>
      <w:r w:rsidR="007A755A">
        <w:t xml:space="preserve"> At the time of writing, this </w:t>
      </w:r>
      <w:proofErr w:type="gramStart"/>
      <w:r w:rsidR="007A755A">
        <w:t>is envisaged</w:t>
      </w:r>
      <w:proofErr w:type="gramEnd"/>
      <w:r w:rsidR="007A755A">
        <w:t xml:space="preserve"> to be 29 November 2021. </w:t>
      </w:r>
    </w:p>
    <w:p w14:paraId="1A7D37A0" w14:textId="082FCF94" w:rsidR="00030D26" w:rsidRDefault="00030D26" w:rsidP="1028769B">
      <w:pPr>
        <w:pStyle w:val="NoSpacing"/>
        <w:rPr>
          <w:b/>
          <w:bCs/>
        </w:rPr>
      </w:pPr>
    </w:p>
    <w:p w14:paraId="7040A052" w14:textId="77777777" w:rsidR="004D1592" w:rsidRPr="00147EBA" w:rsidRDefault="004D1592" w:rsidP="004D1592">
      <w:pPr>
        <w:pStyle w:val="NoSpacing"/>
        <w:rPr>
          <w:b/>
          <w:bCs/>
        </w:rPr>
      </w:pPr>
      <w:r w:rsidRPr="00147EBA">
        <w:rPr>
          <w:b/>
          <w:bCs/>
        </w:rPr>
        <w:t xml:space="preserve">What evidence of vaccination will </w:t>
      </w:r>
      <w:r>
        <w:rPr>
          <w:b/>
          <w:bCs/>
        </w:rPr>
        <w:t>[Organisation]</w:t>
      </w:r>
      <w:r w:rsidRPr="00147EBA">
        <w:rPr>
          <w:b/>
          <w:bCs/>
        </w:rPr>
        <w:t xml:space="preserve"> require? </w:t>
      </w:r>
    </w:p>
    <w:p w14:paraId="7A53572E" w14:textId="77777777" w:rsidR="004D1592" w:rsidRDefault="004D1592" w:rsidP="004D1592">
      <w:pPr>
        <w:pStyle w:val="NoSpacing"/>
      </w:pPr>
      <w:r w:rsidRPr="00147EBA">
        <w:t xml:space="preserve">Digital COVID-19 Vaccination Certificates </w:t>
      </w:r>
      <w:proofErr w:type="gramStart"/>
      <w:r w:rsidRPr="00147EBA">
        <w:t>are expected</w:t>
      </w:r>
      <w:proofErr w:type="gramEnd"/>
      <w:r w:rsidRPr="00147EBA">
        <w:t xml:space="preserve"> to be available through the Ministry of Health’s My COVID Record by late November 2021. These Vaccination Certificates will </w:t>
      </w:r>
      <w:proofErr w:type="gramStart"/>
      <w:r w:rsidRPr="00147EBA">
        <w:t>be required</w:t>
      </w:r>
      <w:proofErr w:type="gramEnd"/>
      <w:r w:rsidRPr="00147EBA">
        <w:t xml:space="preserve"> as proof of vaccination when they become available. Until that time, we plan to operate on a trust model, where anyone accessing </w:t>
      </w:r>
      <w:r>
        <w:t>the</w:t>
      </w:r>
      <w:r w:rsidRPr="00147EBA">
        <w:t xml:space="preserve"> facilit</w:t>
      </w:r>
      <w:r>
        <w:t>y</w:t>
      </w:r>
      <w:r w:rsidRPr="00147EBA">
        <w:t xml:space="preserve"> </w:t>
      </w:r>
      <w:r>
        <w:t xml:space="preserve">/ activities </w:t>
      </w:r>
      <w:r w:rsidRPr="00147EBA">
        <w:t xml:space="preserve">will simply </w:t>
      </w:r>
      <w:proofErr w:type="gramStart"/>
      <w:r w:rsidRPr="00147EBA">
        <w:t>be asked</w:t>
      </w:r>
      <w:proofErr w:type="gramEnd"/>
      <w:r w:rsidRPr="00147EBA">
        <w:t xml:space="preserve"> to tell us their vaccination status and will be treated according to their responses.</w:t>
      </w:r>
    </w:p>
    <w:p w14:paraId="629E5C1D" w14:textId="77777777" w:rsidR="004D1592" w:rsidRPr="00604D41" w:rsidRDefault="004D1592" w:rsidP="1028769B">
      <w:pPr>
        <w:pStyle w:val="NoSpacing"/>
        <w:rPr>
          <w:b/>
          <w:bCs/>
        </w:rPr>
      </w:pPr>
    </w:p>
    <w:p w14:paraId="189DB9A5" w14:textId="17880809" w:rsidR="00030D26" w:rsidRPr="00604D41" w:rsidRDefault="00030D26" w:rsidP="1028769B">
      <w:pPr>
        <w:pStyle w:val="NoSpacing"/>
        <w:rPr>
          <w:rStyle w:val="normaltextrun"/>
          <w:rFonts w:ascii="Calibri" w:hAnsi="Calibri" w:cs="Calibri"/>
        </w:rPr>
      </w:pPr>
      <w:r w:rsidRPr="1028769B">
        <w:rPr>
          <w:rStyle w:val="Strong"/>
        </w:rPr>
        <w:t xml:space="preserve">What if I have an exemption to </w:t>
      </w:r>
      <w:proofErr w:type="gramStart"/>
      <w:r w:rsidRPr="1028769B">
        <w:rPr>
          <w:rStyle w:val="Strong"/>
        </w:rPr>
        <w:t>being vaccinated</w:t>
      </w:r>
      <w:proofErr w:type="gramEnd"/>
      <w:r w:rsidRPr="1028769B">
        <w:rPr>
          <w:rStyle w:val="Strong"/>
        </w:rPr>
        <w:t>?</w:t>
      </w:r>
    </w:p>
    <w:p w14:paraId="75E7A915" w14:textId="4AFC8976" w:rsidR="00030D26" w:rsidRPr="00604D41" w:rsidRDefault="00030D26" w:rsidP="00030D26">
      <w:pPr>
        <w:pStyle w:val="NoSpacing"/>
      </w:pPr>
      <w:r w:rsidRPr="00604D41">
        <w:t>Once the new COVID-19 Protection Framework is in place we may consider exceptions consistent with Government guidance regarding implementation of vaccination certificates. </w:t>
      </w:r>
      <w:r w:rsidR="007A755A">
        <w:t xml:space="preserve">We would appreciate you raising your unique situation with us so we can </w:t>
      </w:r>
      <w:r w:rsidR="001D5676">
        <w:t xml:space="preserve">discuss what might be possible in good faith. </w:t>
      </w:r>
    </w:p>
    <w:p w14:paraId="534E8908" w14:textId="52ED0902" w:rsidR="00030D26" w:rsidRPr="00604D41" w:rsidRDefault="00030D26" w:rsidP="00030D26">
      <w:pPr>
        <w:pStyle w:val="NoSpacing"/>
      </w:pPr>
    </w:p>
    <w:p w14:paraId="7D95B790" w14:textId="77777777" w:rsidR="004D1592" w:rsidRDefault="004D1592" w:rsidP="00030D26">
      <w:pPr>
        <w:pStyle w:val="NoSpacing"/>
        <w:rPr>
          <w:rStyle w:val="Strong"/>
        </w:rPr>
      </w:pPr>
    </w:p>
    <w:p w14:paraId="06EBE23C" w14:textId="45F25AE4" w:rsidR="00030D26" w:rsidRPr="00604D41" w:rsidRDefault="00030D26" w:rsidP="00030D26">
      <w:pPr>
        <w:pStyle w:val="NoSpacing"/>
      </w:pPr>
      <w:r w:rsidRPr="5A9BEBA9">
        <w:rPr>
          <w:rStyle w:val="Strong"/>
        </w:rPr>
        <w:t xml:space="preserve">How will [Organisation] record that I </w:t>
      </w:r>
      <w:proofErr w:type="gramStart"/>
      <w:r w:rsidRPr="5A9BEBA9">
        <w:rPr>
          <w:rStyle w:val="Strong"/>
        </w:rPr>
        <w:t>am vaccinated</w:t>
      </w:r>
      <w:proofErr w:type="gramEnd"/>
      <w:r w:rsidRPr="5A9BEBA9">
        <w:rPr>
          <w:rStyle w:val="Strong"/>
        </w:rPr>
        <w:t xml:space="preserve"> against COVID-19?</w:t>
      </w:r>
    </w:p>
    <w:p w14:paraId="2252C19C" w14:textId="278B2B8A" w:rsidR="00030D26" w:rsidRPr="00604D41" w:rsidRDefault="00030D26" w:rsidP="00030D26">
      <w:pPr>
        <w:pStyle w:val="NoSpacing"/>
      </w:pPr>
      <w:r w:rsidRPr="00604D41">
        <w:t xml:space="preserve">When we know more about how the digital vaccination certificate will work, </w:t>
      </w:r>
      <w:proofErr w:type="gramStart"/>
      <w:r w:rsidRPr="00604D41">
        <w:t>we’ll</w:t>
      </w:r>
      <w:proofErr w:type="gramEnd"/>
      <w:r w:rsidRPr="00604D41">
        <w:t xml:space="preserve"> be able to share how we will record evidence of vaccination against your membership. We are hoping that you will only have to present this evidence once</w:t>
      </w:r>
      <w:r w:rsidR="002F6E31">
        <w:t>. W</w:t>
      </w:r>
      <w:r w:rsidRPr="00604D41">
        <w:t xml:space="preserve">e will know more once details </w:t>
      </w:r>
      <w:proofErr w:type="gramStart"/>
      <w:r w:rsidRPr="00604D41">
        <w:t>are released</w:t>
      </w:r>
      <w:proofErr w:type="gramEnd"/>
      <w:r w:rsidRPr="00604D41">
        <w:t>. </w:t>
      </w:r>
    </w:p>
    <w:p w14:paraId="5BDA3EC8" w14:textId="77777777" w:rsidR="00030D26" w:rsidRPr="00604D41" w:rsidRDefault="00030D26" w:rsidP="00030D26">
      <w:pPr>
        <w:pStyle w:val="NoSpacing"/>
      </w:pPr>
      <w:r w:rsidRPr="00604D41">
        <w:t> </w:t>
      </w:r>
    </w:p>
    <w:p w14:paraId="5EA778F0" w14:textId="17729840" w:rsidR="00030D26" w:rsidRPr="00604D41" w:rsidRDefault="00030D26" w:rsidP="00030D26">
      <w:pPr>
        <w:pStyle w:val="NoSpacing"/>
      </w:pPr>
      <w:r w:rsidRPr="5A9BEBA9">
        <w:rPr>
          <w:rStyle w:val="Strong"/>
        </w:rPr>
        <w:t>What information will [Organisation] hold about my vaccination record?</w:t>
      </w:r>
    </w:p>
    <w:p w14:paraId="59D779CF" w14:textId="27ED9E6C" w:rsidR="00030D26" w:rsidRPr="00604D41" w:rsidRDefault="00030D26" w:rsidP="00030D26">
      <w:pPr>
        <w:pStyle w:val="NoSpacing"/>
      </w:pPr>
      <w:r w:rsidRPr="00604D41">
        <w:t>We will collect and maintain details of your vaccination status for the purpose</w:t>
      </w:r>
      <w:r w:rsidR="008E6A2E">
        <w:t>s</w:t>
      </w:r>
      <w:r w:rsidR="008E6A2E" w:rsidRPr="008E6A2E">
        <w:rPr>
          <w:rFonts w:ascii="Calibri" w:eastAsia="Calibri" w:hAnsi="Calibri" w:cs="Calibri"/>
          <w:color w:val="000000" w:themeColor="text1"/>
        </w:rPr>
        <w:t xml:space="preserve"> </w:t>
      </w:r>
      <w:r w:rsidR="008E6A2E" w:rsidRPr="002D13A4">
        <w:rPr>
          <w:rFonts w:ascii="Calibri" w:eastAsia="Calibri" w:hAnsi="Calibri" w:cs="Calibri"/>
          <w:color w:val="000000" w:themeColor="text1"/>
        </w:rPr>
        <w:t xml:space="preserve">of our health </w:t>
      </w:r>
      <w:r w:rsidR="008E6A2E">
        <w:rPr>
          <w:rFonts w:ascii="Calibri" w:eastAsia="Calibri" w:hAnsi="Calibri" w:cs="Calibri"/>
          <w:color w:val="000000" w:themeColor="text1"/>
        </w:rPr>
        <w:t>and safety management planning</w:t>
      </w:r>
      <w:r w:rsidR="008E6A2E">
        <w:t xml:space="preserve">, and for </w:t>
      </w:r>
      <w:r w:rsidRPr="00604D41">
        <w:t xml:space="preserve">implementing this </w:t>
      </w:r>
      <w:r w:rsidR="001B03B5" w:rsidRPr="00604D41">
        <w:t>policy</w:t>
      </w:r>
      <w:r w:rsidR="001B03B5">
        <w:t>. We</w:t>
      </w:r>
      <w:r w:rsidR="008E6A2E">
        <w:t xml:space="preserve"> </w:t>
      </w:r>
      <w:r w:rsidRPr="00604D41">
        <w:t xml:space="preserve">will hold this information in accordance with </w:t>
      </w:r>
      <w:r w:rsidR="00BC4AA4" w:rsidRPr="00874103">
        <w:rPr>
          <w:rStyle w:val="Hyperlink"/>
        </w:rPr>
        <w:t xml:space="preserve">the </w:t>
      </w:r>
      <w:r w:rsidR="03740E0B" w:rsidRPr="00874103">
        <w:rPr>
          <w:rStyle w:val="Hyperlink"/>
        </w:rPr>
        <w:t>Privacy Act</w:t>
      </w:r>
      <w:r w:rsidRPr="00604D41">
        <w:t>.</w:t>
      </w:r>
    </w:p>
    <w:p w14:paraId="3A68E63F" w14:textId="0B76E2D8" w:rsidR="00030D26" w:rsidRDefault="00030D26" w:rsidP="00030D26">
      <w:pPr>
        <w:pStyle w:val="NoSpacing"/>
      </w:pPr>
    </w:p>
    <w:p w14:paraId="2A323FA0" w14:textId="3DFA759B" w:rsidR="00791187" w:rsidRPr="00791187" w:rsidRDefault="00791187" w:rsidP="00030D26">
      <w:pPr>
        <w:pStyle w:val="NoSpacing"/>
        <w:rPr>
          <w:u w:val="single"/>
        </w:rPr>
      </w:pPr>
      <w:r w:rsidRPr="00791187">
        <w:rPr>
          <w:u w:val="single"/>
        </w:rPr>
        <w:t>Your membership</w:t>
      </w:r>
    </w:p>
    <w:p w14:paraId="2A4CCB2E" w14:textId="77777777" w:rsidR="00791187" w:rsidRPr="00604D41" w:rsidRDefault="00791187" w:rsidP="00030D26">
      <w:pPr>
        <w:pStyle w:val="NoSpacing"/>
      </w:pPr>
    </w:p>
    <w:p w14:paraId="6555D5E0" w14:textId="2184096A" w:rsidR="00030D26" w:rsidRPr="00604D41" w:rsidRDefault="00030D26" w:rsidP="00030D26">
      <w:pPr>
        <w:pStyle w:val="NoSpacing"/>
      </w:pPr>
      <w:r w:rsidRPr="5A9BEBA9">
        <w:rPr>
          <w:rStyle w:val="Strong"/>
        </w:rPr>
        <w:t>What does this mean for my membership agreement?</w:t>
      </w:r>
    </w:p>
    <w:p w14:paraId="28FAEE29" w14:textId="0989CF74" w:rsidR="00030D26" w:rsidRDefault="00030D26" w:rsidP="00030D26">
      <w:pPr>
        <w:pStyle w:val="NoSpacing"/>
      </w:pPr>
      <w:r>
        <w:t xml:space="preserve">We will be updating our General Terms (as incorporated into your membership agreement) to include the following requirement for members </w:t>
      </w:r>
      <w:r w:rsidR="008E7F57">
        <w:t xml:space="preserve">aged 12 years or older </w:t>
      </w:r>
      <w:r>
        <w:t xml:space="preserve">to </w:t>
      </w:r>
      <w:r w:rsidR="008E7F57">
        <w:t xml:space="preserve">have proof </w:t>
      </w:r>
      <w:r w:rsidR="00C17092">
        <w:t xml:space="preserve">(or an exemption) </w:t>
      </w:r>
      <w:r w:rsidR="008E7F57">
        <w:t xml:space="preserve">of </w:t>
      </w:r>
      <w:proofErr w:type="gramStart"/>
      <w:r w:rsidR="008E7F57">
        <w:t>being</w:t>
      </w:r>
      <w:r>
        <w:t xml:space="preserve"> fully vaccinated</w:t>
      </w:r>
      <w:proofErr w:type="gramEnd"/>
      <w:r>
        <w:t xml:space="preserve"> against COVID-19 prior to entry to our </w:t>
      </w:r>
      <w:r w:rsidR="003C78C7">
        <w:t>o</w:t>
      </w:r>
      <w:r w:rsidR="002C102A">
        <w:t>rganisation</w:t>
      </w:r>
      <w:r w:rsidR="00874103">
        <w:t>’s</w:t>
      </w:r>
      <w:r w:rsidR="002C102A">
        <w:t xml:space="preserve"> facilities / activities</w:t>
      </w:r>
      <w:r>
        <w:t>.</w:t>
      </w:r>
      <w:r w:rsidR="00CF5D4E">
        <w:t xml:space="preserve"> </w:t>
      </w:r>
    </w:p>
    <w:p w14:paraId="4DFD1C87" w14:textId="1C0D18C6" w:rsidR="00030D26" w:rsidRPr="00604D41" w:rsidRDefault="00030D26" w:rsidP="00030D26">
      <w:pPr>
        <w:pStyle w:val="NoSpacing"/>
      </w:pPr>
      <w:r>
        <w:t> </w:t>
      </w:r>
    </w:p>
    <w:p w14:paraId="023C42C2" w14:textId="2BF6F9CD" w:rsidR="00030D26" w:rsidRPr="00604D41" w:rsidRDefault="00030D26" w:rsidP="00030D26">
      <w:pPr>
        <w:pStyle w:val="NoSpacing"/>
      </w:pPr>
      <w:r w:rsidRPr="5A9BEBA9">
        <w:rPr>
          <w:rStyle w:val="Strong"/>
        </w:rPr>
        <w:t xml:space="preserve">What if I </w:t>
      </w:r>
      <w:proofErr w:type="gramStart"/>
      <w:r w:rsidRPr="5A9BEBA9">
        <w:rPr>
          <w:rStyle w:val="Strong"/>
        </w:rPr>
        <w:t>don’t</w:t>
      </w:r>
      <w:proofErr w:type="gramEnd"/>
      <w:r w:rsidRPr="5A9BEBA9">
        <w:rPr>
          <w:rStyle w:val="Strong"/>
        </w:rPr>
        <w:t xml:space="preserve"> want to be vaccinated?</w:t>
      </w:r>
    </w:p>
    <w:p w14:paraId="5CD9CC8A" w14:textId="66AD895B" w:rsidR="00030D26" w:rsidRPr="00604D41" w:rsidRDefault="00030D26" w:rsidP="00030D26">
      <w:pPr>
        <w:pStyle w:val="NoSpacing"/>
      </w:pPr>
      <w:r w:rsidRPr="00604D41">
        <w:t xml:space="preserve">If you do not wish to be vaccinated against COVID-19, you </w:t>
      </w:r>
      <w:proofErr w:type="gramStart"/>
      <w:r w:rsidRPr="00604D41">
        <w:t>don’t</w:t>
      </w:r>
      <w:proofErr w:type="gramEnd"/>
      <w:r w:rsidRPr="00604D41">
        <w:t xml:space="preserve"> have to give up your [</w:t>
      </w:r>
      <w:r w:rsidR="002C102A">
        <w:t>Organisation</w:t>
      </w:r>
      <w:r w:rsidRPr="00604D41">
        <w:t>] membership. We can put you on Special COVID-19 Pause for up to x months. Please email </w:t>
      </w:r>
      <w:r w:rsidRPr="00874103">
        <w:rPr>
          <w:color w:val="0563C1"/>
          <w:u w:val="single"/>
        </w:rPr>
        <w:t>[email</w:t>
      </w:r>
      <w:r w:rsidRPr="00874103">
        <w:rPr>
          <w:rStyle w:val="Hyperlink"/>
          <w:color w:val="0563C1"/>
        </w:rPr>
        <w:t xml:space="preserve"> address]</w:t>
      </w:r>
      <w:r w:rsidRPr="00874103">
        <w:rPr>
          <w:color w:val="0563C1"/>
        </w:rPr>
        <w:t> </w:t>
      </w:r>
      <w:r w:rsidRPr="00604D41">
        <w:t xml:space="preserve">if </w:t>
      </w:r>
      <w:proofErr w:type="gramStart"/>
      <w:r w:rsidRPr="00604D41">
        <w:t>you’d</w:t>
      </w:r>
      <w:proofErr w:type="gramEnd"/>
      <w:r w:rsidRPr="00604D41">
        <w:t xml:space="preserve"> like to take up this option. If you want to cancel your membership </w:t>
      </w:r>
      <w:proofErr w:type="gramStart"/>
      <w:r w:rsidRPr="00604D41">
        <w:t>as a result of</w:t>
      </w:r>
      <w:proofErr w:type="gramEnd"/>
      <w:r w:rsidRPr="00604D41">
        <w:t xml:space="preserve"> your choice to not be vaccinated against COVID-19, please contact us at </w:t>
      </w:r>
      <w:r w:rsidRPr="00874103">
        <w:rPr>
          <w:color w:val="0563C1"/>
          <w:u w:val="single"/>
        </w:rPr>
        <w:t>[email</w:t>
      </w:r>
      <w:r w:rsidRPr="00874103">
        <w:rPr>
          <w:rStyle w:val="Hyperlink"/>
          <w:color w:val="0563C1"/>
        </w:rPr>
        <w:t xml:space="preserve"> </w:t>
      </w:r>
      <w:r>
        <w:rPr>
          <w:rStyle w:val="Hyperlink"/>
        </w:rPr>
        <w:t>address].</w:t>
      </w:r>
      <w:r w:rsidRPr="00604D41">
        <w:t> </w:t>
      </w:r>
    </w:p>
    <w:p w14:paraId="2A88AF97" w14:textId="77777777" w:rsidR="00030D26" w:rsidRPr="00604D41" w:rsidRDefault="00030D26" w:rsidP="00030D26">
      <w:pPr>
        <w:pStyle w:val="NoSpacing"/>
      </w:pPr>
      <w:r>
        <w:t> </w:t>
      </w:r>
    </w:p>
    <w:p w14:paraId="58C4FC16" w14:textId="6A2B0E43" w:rsidR="00030D26" w:rsidRPr="00604D41" w:rsidRDefault="00030D26" w:rsidP="00030D26">
      <w:pPr>
        <w:pStyle w:val="NoSpacing"/>
      </w:pPr>
      <w:r w:rsidRPr="5A9BEBA9">
        <w:rPr>
          <w:rStyle w:val="Strong"/>
        </w:rPr>
        <w:t>Does [</w:t>
      </w:r>
      <w:r w:rsidR="002C102A" w:rsidRPr="5A9BEBA9">
        <w:rPr>
          <w:rStyle w:val="Strong"/>
        </w:rPr>
        <w:t>Organisation</w:t>
      </w:r>
      <w:r w:rsidRPr="5A9BEBA9">
        <w:rPr>
          <w:rStyle w:val="Strong"/>
        </w:rPr>
        <w:t xml:space="preserve">] support </w:t>
      </w:r>
      <w:r w:rsidR="412EEADF" w:rsidRPr="5A9BEBA9">
        <w:rPr>
          <w:rStyle w:val="Strong"/>
        </w:rPr>
        <w:t xml:space="preserve">people </w:t>
      </w:r>
      <w:r w:rsidRPr="5A9BEBA9">
        <w:rPr>
          <w:rStyle w:val="Strong"/>
        </w:rPr>
        <w:t>getting vaccinated? </w:t>
      </w:r>
    </w:p>
    <w:p w14:paraId="1807B5BB" w14:textId="308EFFE0" w:rsidR="00030D26" w:rsidRPr="00604D41" w:rsidRDefault="00030D26" w:rsidP="00030D26">
      <w:pPr>
        <w:pStyle w:val="NoSpacing"/>
      </w:pPr>
      <w:r w:rsidRPr="00604D41">
        <w:t xml:space="preserve">Yes, we support the Government’s vaccination programme to protect yourself, your whānau and our community. </w:t>
      </w:r>
      <w:r w:rsidR="00B07D3F">
        <w:t xml:space="preserve">This is because the vaccine is currently the best possible </w:t>
      </w:r>
      <w:proofErr w:type="gramStart"/>
      <w:r w:rsidR="00B07D3F">
        <w:t>tool</w:t>
      </w:r>
      <w:proofErr w:type="gramEnd"/>
      <w:r w:rsidR="00B07D3F">
        <w:t xml:space="preserve"> we have to ensure our </w:t>
      </w:r>
      <w:r w:rsidR="000227CE">
        <w:t>facilities and activities can continue to operate</w:t>
      </w:r>
      <w:r w:rsidR="004506AF">
        <w:t xml:space="preserve"> safely</w:t>
      </w:r>
      <w:r w:rsidR="000227CE">
        <w:t xml:space="preserve">. </w:t>
      </w:r>
      <w:r w:rsidRPr="00604D41">
        <w:t xml:space="preserve">If </w:t>
      </w:r>
      <w:proofErr w:type="gramStart"/>
      <w:r w:rsidRPr="00604D41">
        <w:t>you’re</w:t>
      </w:r>
      <w:proofErr w:type="gramEnd"/>
      <w:r w:rsidRPr="00604D41">
        <w:t xml:space="preserve"> looking for how to book your vaccination, </w:t>
      </w:r>
      <w:proofErr w:type="spellStart"/>
      <w:r w:rsidRPr="00604D41">
        <w:rPr>
          <w:rStyle w:val="Hyperlink"/>
        </w:rPr>
        <w:t>BookMyVaccine</w:t>
      </w:r>
      <w:proofErr w:type="spellEnd"/>
      <w:r w:rsidRPr="00604D41">
        <w:t> is the place to start.</w:t>
      </w:r>
    </w:p>
    <w:p w14:paraId="7AD38353" w14:textId="6E578B76" w:rsidR="00030D26" w:rsidRDefault="00030D26" w:rsidP="00030D26">
      <w:pPr>
        <w:pStyle w:val="NoSpacing"/>
      </w:pPr>
    </w:p>
    <w:p w14:paraId="2C4CC596" w14:textId="620CC5DF" w:rsidR="00791187" w:rsidRPr="00791187" w:rsidRDefault="00791187" w:rsidP="00030D26">
      <w:pPr>
        <w:pStyle w:val="NoSpacing"/>
        <w:rPr>
          <w:u w:val="single"/>
        </w:rPr>
      </w:pPr>
      <w:r w:rsidRPr="00791187">
        <w:rPr>
          <w:u w:val="single"/>
        </w:rPr>
        <w:t>Employees</w:t>
      </w:r>
    </w:p>
    <w:p w14:paraId="232DA170" w14:textId="77777777" w:rsidR="00791187" w:rsidRPr="00604D41" w:rsidRDefault="00791187" w:rsidP="00030D26">
      <w:pPr>
        <w:pStyle w:val="NoSpacing"/>
      </w:pPr>
    </w:p>
    <w:p w14:paraId="1F61F06E" w14:textId="502F82E6" w:rsidR="00030D26" w:rsidRPr="00604D41" w:rsidRDefault="00030D26" w:rsidP="00030D26">
      <w:pPr>
        <w:pStyle w:val="NoSpacing"/>
      </w:pPr>
      <w:r w:rsidRPr="00604D41">
        <w:rPr>
          <w:rStyle w:val="Strong"/>
        </w:rPr>
        <w:t>Does [</w:t>
      </w:r>
      <w:r w:rsidR="002C102A">
        <w:rPr>
          <w:rStyle w:val="Strong"/>
        </w:rPr>
        <w:t>Organisation</w:t>
      </w:r>
      <w:r w:rsidRPr="00604D41">
        <w:rPr>
          <w:rStyle w:val="Strong"/>
        </w:rPr>
        <w:t xml:space="preserve">] require its workers to </w:t>
      </w:r>
      <w:proofErr w:type="gramStart"/>
      <w:r w:rsidRPr="00604D41">
        <w:rPr>
          <w:rStyle w:val="Strong"/>
        </w:rPr>
        <w:t>be vaccinated</w:t>
      </w:r>
      <w:proofErr w:type="gramEnd"/>
      <w:r w:rsidRPr="00604D41">
        <w:rPr>
          <w:rStyle w:val="Strong"/>
        </w:rPr>
        <w:t>? </w:t>
      </w:r>
    </w:p>
    <w:p w14:paraId="2522320A" w14:textId="1D8DB686" w:rsidR="00030D26" w:rsidRDefault="00030D26" w:rsidP="00030D26">
      <w:pPr>
        <w:pStyle w:val="NoSpacing"/>
      </w:pPr>
      <w:r>
        <w:t>Yes</w:t>
      </w:r>
      <w:r w:rsidR="000227CE">
        <w:t>. To ensure</w:t>
      </w:r>
      <w:r>
        <w:t xml:space="preserve"> we can</w:t>
      </w:r>
      <w:r w:rsidR="008E6A2E">
        <w:t xml:space="preserve"> comply with our health and safety obligations, as well as ensuring we can</w:t>
      </w:r>
      <w:r>
        <w:t xml:space="preserve"> operate at all levels of the COVID-19 Protection Framework, [</w:t>
      </w:r>
      <w:r w:rsidR="002C102A">
        <w:t>Organisation</w:t>
      </w:r>
      <w:r>
        <w:t>] will be implementing a vaccination certificate entry requirement for workers as well. We are currently working through what this means for us in terms of timeframes around implementing mandatory vaccinations for our workers.</w:t>
      </w:r>
    </w:p>
    <w:p w14:paraId="2998EE0B" w14:textId="77777777" w:rsidR="00030D26" w:rsidRPr="00030D26" w:rsidRDefault="00030D26" w:rsidP="00030D26">
      <w:pPr>
        <w:pStyle w:val="NoSpacing"/>
      </w:pPr>
    </w:p>
    <w:p w14:paraId="59E60438" w14:textId="7F9EEC10" w:rsidR="00030D26" w:rsidRPr="00604D41" w:rsidRDefault="00030D26" w:rsidP="00030D26">
      <w:pPr>
        <w:pStyle w:val="NoSpacing"/>
      </w:pPr>
      <w:r w:rsidRPr="00604D41">
        <w:rPr>
          <w:rStyle w:val="Strong"/>
        </w:rPr>
        <w:t>How is [</w:t>
      </w:r>
      <w:r w:rsidR="002C102A">
        <w:rPr>
          <w:rStyle w:val="Strong"/>
        </w:rPr>
        <w:t>Organisation</w:t>
      </w:r>
      <w:r w:rsidRPr="00604D41">
        <w:rPr>
          <w:rStyle w:val="Strong"/>
        </w:rPr>
        <w:t>] supporting their workers if they want to get vaccinated? </w:t>
      </w:r>
    </w:p>
    <w:p w14:paraId="1E50856B" w14:textId="357B7432" w:rsidR="00030D26" w:rsidRDefault="00030D26" w:rsidP="00030D26">
      <w:pPr>
        <w:pStyle w:val="NoSpacing"/>
      </w:pPr>
      <w:r w:rsidRPr="00604D41">
        <w:t xml:space="preserve">Where appropriate, we provide flexibility for </w:t>
      </w:r>
      <w:r>
        <w:t>[</w:t>
      </w:r>
      <w:r w:rsidR="003B737F">
        <w:t>Organisation</w:t>
      </w:r>
      <w:r>
        <w:t>]</w:t>
      </w:r>
      <w:r w:rsidRPr="00604D41">
        <w:t xml:space="preserve"> workers to </w:t>
      </w:r>
      <w:proofErr w:type="gramStart"/>
      <w:r w:rsidRPr="00604D41">
        <w:t>get vaccinated</w:t>
      </w:r>
      <w:proofErr w:type="gramEnd"/>
      <w:r w:rsidRPr="00604D41">
        <w:t xml:space="preserve"> during their workday.</w:t>
      </w:r>
    </w:p>
    <w:p w14:paraId="226E9CEF" w14:textId="77777777" w:rsidR="00147EBA" w:rsidRPr="00147EBA" w:rsidRDefault="00147EBA" w:rsidP="00147EBA">
      <w:pPr>
        <w:pStyle w:val="NoSpacing"/>
      </w:pPr>
    </w:p>
    <w:p w14:paraId="4A6733ED" w14:textId="59985851" w:rsidR="00147EBA" w:rsidRPr="00147EBA" w:rsidRDefault="00147EBA" w:rsidP="00147EBA">
      <w:pPr>
        <w:pStyle w:val="NoSpacing"/>
        <w:rPr>
          <w:b/>
          <w:bCs/>
        </w:rPr>
      </w:pPr>
      <w:r w:rsidRPr="00147EBA">
        <w:rPr>
          <w:b/>
          <w:bCs/>
        </w:rPr>
        <w:t xml:space="preserve">What will happen if I am </w:t>
      </w:r>
      <w:r w:rsidR="00DF465F">
        <w:rPr>
          <w:b/>
          <w:bCs/>
        </w:rPr>
        <w:t xml:space="preserve">a worker and </w:t>
      </w:r>
      <w:r w:rsidRPr="00147EBA">
        <w:rPr>
          <w:b/>
          <w:bCs/>
        </w:rPr>
        <w:t xml:space="preserve">not fully vaccinated? </w:t>
      </w:r>
    </w:p>
    <w:p w14:paraId="743FD6C6" w14:textId="4AD09731" w:rsidR="00147EBA" w:rsidRDefault="00147EBA" w:rsidP="00147EBA">
      <w:pPr>
        <w:pStyle w:val="NoSpacing"/>
      </w:pPr>
      <w:r w:rsidRPr="00147EBA">
        <w:t xml:space="preserve">If you have not completed a </w:t>
      </w:r>
      <w:r w:rsidR="00A61B49">
        <w:t xml:space="preserve">NZ Government </w:t>
      </w:r>
      <w:r w:rsidRPr="00147EBA">
        <w:t xml:space="preserve">recognised course of COVID-19 vaccination, we will </w:t>
      </w:r>
      <w:proofErr w:type="gramStart"/>
      <w:r w:rsidRPr="00147EBA">
        <w:t>work</w:t>
      </w:r>
      <w:proofErr w:type="gramEnd"/>
      <w:r w:rsidRPr="00147EBA">
        <w:t xml:space="preserve"> with you in good faith to explore options and try and find a way forward. For </w:t>
      </w:r>
      <w:r>
        <w:t>[Organisation]</w:t>
      </w:r>
      <w:r w:rsidRPr="00147EBA">
        <w:t xml:space="preserve"> employees this may involve steps such as working from home or redeployment,</w:t>
      </w:r>
      <w:r w:rsidR="008E6A2E">
        <w:t xml:space="preserve"> or providing alternative duties,</w:t>
      </w:r>
      <w:r w:rsidRPr="00147EBA">
        <w:t xml:space="preserve"> but we recognise that will not always be practical.</w:t>
      </w:r>
      <w:r w:rsidR="00940E19">
        <w:t xml:space="preserve"> </w:t>
      </w:r>
      <w:r w:rsidR="00207232">
        <w:t xml:space="preserve">For employees, there is also the potential for employment to </w:t>
      </w:r>
      <w:proofErr w:type="gramStart"/>
      <w:r w:rsidR="00207232">
        <w:t>be terminated</w:t>
      </w:r>
      <w:proofErr w:type="gramEnd"/>
      <w:r w:rsidR="00207232">
        <w:t xml:space="preserve">, but this will be used by the [Organisation] as a last resort. </w:t>
      </w:r>
      <w:r w:rsidR="00B008D1">
        <w:t>For [Organisation] members (including</w:t>
      </w:r>
      <w:r w:rsidR="00B008D1" w:rsidRPr="3F1CAD2A">
        <w:rPr>
          <w:color w:val="000000" w:themeColor="text1"/>
        </w:rPr>
        <w:t xml:space="preserve"> coaches, officials, athletes, </w:t>
      </w:r>
      <w:proofErr w:type="gramStart"/>
      <w:r w:rsidR="00B008D1" w:rsidRPr="3F1CAD2A">
        <w:rPr>
          <w:color w:val="000000" w:themeColor="text1"/>
        </w:rPr>
        <w:t>parents</w:t>
      </w:r>
      <w:proofErr w:type="gramEnd"/>
      <w:r w:rsidR="00B008D1" w:rsidRPr="3F1CAD2A">
        <w:rPr>
          <w:color w:val="000000" w:themeColor="text1"/>
        </w:rPr>
        <w:t xml:space="preserve"> and other visitors</w:t>
      </w:r>
      <w:r w:rsidR="00B008D1">
        <w:rPr>
          <w:color w:val="000000" w:themeColor="text1"/>
        </w:rPr>
        <w:t xml:space="preserve">), </w:t>
      </w:r>
      <w:r w:rsidR="00B008D1">
        <w:rPr>
          <w:color w:val="000000" w:themeColor="text1"/>
        </w:rPr>
        <w:lastRenderedPageBreak/>
        <w:t xml:space="preserve">this is likely to be more challenging given the nature of our settings and operations. As a result, unvaccinated members should expect to be denied entry or participation rights </w:t>
      </w:r>
      <w:proofErr w:type="gramStart"/>
      <w:r w:rsidR="00B008D1">
        <w:rPr>
          <w:color w:val="000000" w:themeColor="text1"/>
        </w:rPr>
        <w:t>as a result of</w:t>
      </w:r>
      <w:proofErr w:type="gramEnd"/>
      <w:r w:rsidR="00B008D1">
        <w:rPr>
          <w:color w:val="000000" w:themeColor="text1"/>
        </w:rPr>
        <w:t xml:space="preserve"> their non</w:t>
      </w:r>
      <w:r w:rsidR="008E6A2E">
        <w:rPr>
          <w:color w:val="000000" w:themeColor="text1"/>
        </w:rPr>
        <w:t>-</w:t>
      </w:r>
      <w:r w:rsidR="00B008D1">
        <w:rPr>
          <w:color w:val="000000" w:themeColor="text1"/>
        </w:rPr>
        <w:t xml:space="preserve">vaccinated status. </w:t>
      </w:r>
    </w:p>
    <w:p w14:paraId="43070962" w14:textId="77777777" w:rsidR="004D1592" w:rsidRDefault="004D1592" w:rsidP="00147EBA">
      <w:pPr>
        <w:pStyle w:val="NoSpacing"/>
      </w:pPr>
    </w:p>
    <w:p w14:paraId="4A0AB8AB" w14:textId="51EB3305" w:rsidR="004E7A96" w:rsidRPr="004E7A96" w:rsidRDefault="004E7A96" w:rsidP="00147EBA">
      <w:pPr>
        <w:pStyle w:val="NoSpacing"/>
        <w:rPr>
          <w:u w:val="single"/>
        </w:rPr>
      </w:pPr>
      <w:r w:rsidRPr="004E7A96">
        <w:rPr>
          <w:u w:val="single"/>
        </w:rPr>
        <w:t>Safety</w:t>
      </w:r>
    </w:p>
    <w:p w14:paraId="78DF0A86" w14:textId="77777777" w:rsidR="004E7A96" w:rsidRPr="00147EBA" w:rsidRDefault="004E7A96" w:rsidP="00147EBA">
      <w:pPr>
        <w:pStyle w:val="NoSpacing"/>
      </w:pPr>
    </w:p>
    <w:p w14:paraId="1CDD5DD3" w14:textId="10F8F40B" w:rsidR="00147EBA" w:rsidRPr="00147EBA" w:rsidRDefault="00147EBA" w:rsidP="00147EBA">
      <w:pPr>
        <w:pStyle w:val="NoSpacing"/>
        <w:rPr>
          <w:b/>
          <w:bCs/>
        </w:rPr>
      </w:pPr>
      <w:r w:rsidRPr="00147EBA">
        <w:rPr>
          <w:b/>
          <w:bCs/>
        </w:rPr>
        <w:t xml:space="preserve">What else is </w:t>
      </w:r>
      <w:r>
        <w:rPr>
          <w:b/>
          <w:bCs/>
        </w:rPr>
        <w:t>[Organisation]</w:t>
      </w:r>
      <w:r w:rsidRPr="00147EBA">
        <w:rPr>
          <w:b/>
          <w:bCs/>
        </w:rPr>
        <w:t xml:space="preserve"> doing to protect people apart from this policy? </w:t>
      </w:r>
    </w:p>
    <w:p w14:paraId="13A1EF29" w14:textId="1D83498F" w:rsidR="00147EBA" w:rsidRDefault="00147EBA" w:rsidP="690FA2D4">
      <w:pPr>
        <w:pStyle w:val="NoSpacing"/>
      </w:pPr>
      <w:r>
        <w:t xml:space="preserve">While the vaccination policy will be a critical tool in minimising risks associated with COVID-19, we will also maintain a range of appropriate and complementary measures in our facilities / activities. </w:t>
      </w:r>
    </w:p>
    <w:p w14:paraId="10CAE86F" w14:textId="137C5402" w:rsidR="00147EBA" w:rsidRDefault="00147EBA" w:rsidP="690FA2D4">
      <w:pPr>
        <w:pStyle w:val="NoSpacing"/>
      </w:pPr>
      <w:r>
        <w:t xml:space="preserve">These are outlined in </w:t>
      </w:r>
      <w:r w:rsidR="386D4C45">
        <w:t xml:space="preserve">[Organisation]’s </w:t>
      </w:r>
      <w:r w:rsidRPr="1028769B">
        <w:rPr>
          <w:i/>
          <w:iCs/>
        </w:rPr>
        <w:t>COVID-19 safety plan</w:t>
      </w:r>
      <w:r>
        <w:t xml:space="preserve"> that </w:t>
      </w:r>
      <w:r w:rsidR="0061546A">
        <w:t>is</w:t>
      </w:r>
      <w:r>
        <w:t xml:space="preserve"> currently in place, and include measures such as physical distancing, contact tracing, mask wearing when appropriate, intensive hand hygiene and health monitoring. We will continue to monitor the situation and introduce new measures as and when appropriate.</w:t>
      </w:r>
    </w:p>
    <w:p w14:paraId="53D81803" w14:textId="77777777" w:rsidR="00310760" w:rsidRDefault="00310760" w:rsidP="690FA2D4">
      <w:pPr>
        <w:pStyle w:val="NoSpacing"/>
      </w:pPr>
    </w:p>
    <w:p w14:paraId="5E59A126" w14:textId="104D5074" w:rsidR="000C2985" w:rsidRPr="00AF67AB" w:rsidRDefault="000C2985" w:rsidP="000C2985">
      <w:pPr>
        <w:pStyle w:val="NoSpacing"/>
      </w:pPr>
      <w:r w:rsidRPr="00AF67AB">
        <w:rPr>
          <w:rStyle w:val="Strong"/>
        </w:rPr>
        <w:t xml:space="preserve">What safety protocols and guidelines does </w:t>
      </w:r>
      <w:r>
        <w:rPr>
          <w:rStyle w:val="Strong"/>
        </w:rPr>
        <w:t>[</w:t>
      </w:r>
      <w:r w:rsidR="006E67BA">
        <w:rPr>
          <w:rStyle w:val="Strong"/>
        </w:rPr>
        <w:t>Organisation</w:t>
      </w:r>
      <w:r>
        <w:rPr>
          <w:rStyle w:val="Strong"/>
        </w:rPr>
        <w:t>]</w:t>
      </w:r>
      <w:r w:rsidRPr="00AF67AB">
        <w:rPr>
          <w:rStyle w:val="Strong"/>
        </w:rPr>
        <w:t xml:space="preserve"> follow? </w:t>
      </w:r>
    </w:p>
    <w:p w14:paraId="2F880D24" w14:textId="5896583A" w:rsidR="000C2985" w:rsidRPr="00AF67AB" w:rsidRDefault="000C2985" w:rsidP="000C2985">
      <w:pPr>
        <w:pStyle w:val="NoSpacing"/>
      </w:pPr>
      <w:r>
        <w:t xml:space="preserve">We are following the </w:t>
      </w:r>
      <w:r w:rsidRPr="00641F16">
        <w:rPr>
          <w:rStyle w:val="Hyperlink"/>
        </w:rPr>
        <w:t>guidelines</w:t>
      </w:r>
      <w:r>
        <w:t xml:space="preserve"> for </w:t>
      </w:r>
      <w:proofErr w:type="gramStart"/>
      <w:r>
        <w:t xml:space="preserve">keeping </w:t>
      </w:r>
      <w:r w:rsidR="2F4A0C4C">
        <w:t xml:space="preserve">people </w:t>
      </w:r>
      <w:r>
        <w:t>safe at all times</w:t>
      </w:r>
      <w:proofErr w:type="gramEnd"/>
      <w:r>
        <w:t xml:space="preserve">, which have been developed </w:t>
      </w:r>
      <w:r w:rsidR="6AAD5650">
        <w:t xml:space="preserve">by </w:t>
      </w:r>
      <w:r>
        <w:t>Sport New Zealand using the Ministry of Health’s protocols. </w:t>
      </w:r>
    </w:p>
    <w:p w14:paraId="116CEBDB" w14:textId="77777777" w:rsidR="000C2985" w:rsidRPr="003565AD" w:rsidRDefault="000C2985" w:rsidP="000C2985">
      <w:pPr>
        <w:pStyle w:val="NoSpacing"/>
      </w:pPr>
      <w:r w:rsidRPr="003565AD">
        <w:t> </w:t>
      </w:r>
    </w:p>
    <w:p w14:paraId="1AA0F8DE" w14:textId="20290C5E" w:rsidR="000C2985" w:rsidRPr="003565AD" w:rsidRDefault="000C2985" w:rsidP="000C2985">
      <w:pPr>
        <w:pStyle w:val="NoSpacing"/>
      </w:pPr>
      <w:r w:rsidRPr="003565AD">
        <w:rPr>
          <w:rStyle w:val="Strong"/>
        </w:rPr>
        <w:t xml:space="preserve">What </w:t>
      </w:r>
      <w:r w:rsidR="00BD0CE2">
        <w:rPr>
          <w:rStyle w:val="Strong"/>
        </w:rPr>
        <w:t xml:space="preserve">specifically </w:t>
      </w:r>
      <w:r w:rsidRPr="003565AD">
        <w:rPr>
          <w:rStyle w:val="Strong"/>
        </w:rPr>
        <w:t xml:space="preserve">will </w:t>
      </w:r>
      <w:r>
        <w:rPr>
          <w:rStyle w:val="Strong"/>
        </w:rPr>
        <w:t>[</w:t>
      </w:r>
      <w:r w:rsidR="006E67BA">
        <w:rPr>
          <w:rStyle w:val="Strong"/>
        </w:rPr>
        <w:t>Organisation</w:t>
      </w:r>
      <w:r>
        <w:rPr>
          <w:rStyle w:val="Strong"/>
        </w:rPr>
        <w:t>]</w:t>
      </w:r>
      <w:r w:rsidRPr="003565AD">
        <w:rPr>
          <w:rStyle w:val="Strong"/>
        </w:rPr>
        <w:t xml:space="preserve"> do to keep me safe? </w:t>
      </w:r>
    </w:p>
    <w:p w14:paraId="2C781AFE" w14:textId="5C1CD850" w:rsidR="000C2985" w:rsidRPr="003565AD" w:rsidRDefault="000C2985" w:rsidP="000C2985">
      <w:pPr>
        <w:pStyle w:val="NoSpacing"/>
      </w:pPr>
      <w:r w:rsidRPr="003565AD">
        <w:t xml:space="preserve">Everything we can. We will put in place extensive processes and protocols to </w:t>
      </w:r>
      <w:r w:rsidR="00B008D1">
        <w:t>mitigate risks with the aim of</w:t>
      </w:r>
      <w:r w:rsidR="00F6470C">
        <w:t xml:space="preserve"> looking after you</w:t>
      </w:r>
      <w:r>
        <w:t>, including</w:t>
      </w:r>
      <w:r w:rsidR="00F6470C">
        <w:t xml:space="preserve"> some or </w:t>
      </w:r>
      <w:proofErr w:type="gramStart"/>
      <w:r w:rsidR="00F6470C">
        <w:t>all of</w:t>
      </w:r>
      <w:proofErr w:type="gramEnd"/>
      <w:r w:rsidR="00F6470C">
        <w:t xml:space="preserve"> the following, subject to alert levels at given times</w:t>
      </w:r>
      <w:r>
        <w:t>:</w:t>
      </w:r>
    </w:p>
    <w:p w14:paraId="16B03A8C" w14:textId="77777777" w:rsidR="000C2985" w:rsidRPr="003565AD" w:rsidRDefault="000C2985" w:rsidP="000C2985">
      <w:pPr>
        <w:pStyle w:val="NoSpacing"/>
        <w:numPr>
          <w:ilvl w:val="0"/>
          <w:numId w:val="4"/>
        </w:numPr>
      </w:pPr>
      <w:r w:rsidRPr="003565AD">
        <w:t xml:space="preserve">Physical distancing of 1m (at </w:t>
      </w:r>
      <w:proofErr w:type="gramStart"/>
      <w:r w:rsidRPr="003565AD">
        <w:t>Red</w:t>
      </w:r>
      <w:proofErr w:type="gramEnd"/>
      <w:r w:rsidRPr="003565AD">
        <w:t xml:space="preserve"> level only) </w:t>
      </w:r>
    </w:p>
    <w:p w14:paraId="01C2D026" w14:textId="77777777" w:rsidR="000C2985" w:rsidRPr="003565AD" w:rsidRDefault="000C2985" w:rsidP="000C2985">
      <w:pPr>
        <w:pStyle w:val="NoSpacing"/>
        <w:numPr>
          <w:ilvl w:val="0"/>
          <w:numId w:val="4"/>
        </w:numPr>
      </w:pPr>
      <w:r w:rsidRPr="003565AD">
        <w:t xml:space="preserve">At least 15 minutes between </w:t>
      </w:r>
      <w:r>
        <w:t>groups / matches</w:t>
      </w:r>
      <w:r w:rsidRPr="003565AD">
        <w:t> </w:t>
      </w:r>
    </w:p>
    <w:p w14:paraId="29B7F9A1" w14:textId="77777777" w:rsidR="000C2985" w:rsidRPr="003565AD" w:rsidRDefault="000C2985" w:rsidP="000C2985">
      <w:pPr>
        <w:pStyle w:val="NoSpacing"/>
        <w:numPr>
          <w:ilvl w:val="0"/>
          <w:numId w:val="4"/>
        </w:numPr>
      </w:pPr>
      <w:r w:rsidRPr="003565AD">
        <w:t>Sanitisation stations </w:t>
      </w:r>
    </w:p>
    <w:p w14:paraId="11F05555" w14:textId="77777777" w:rsidR="000C2985" w:rsidRPr="003565AD" w:rsidRDefault="000C2985" w:rsidP="000C2985">
      <w:pPr>
        <w:pStyle w:val="NoSpacing"/>
        <w:numPr>
          <w:ilvl w:val="0"/>
          <w:numId w:val="4"/>
        </w:numPr>
      </w:pPr>
      <w:r w:rsidRPr="003565AD">
        <w:t>Further equipment cleaning </w:t>
      </w:r>
    </w:p>
    <w:p w14:paraId="4C065F11" w14:textId="77777777" w:rsidR="000C2985" w:rsidRPr="003565AD" w:rsidRDefault="000C2985" w:rsidP="000C2985">
      <w:pPr>
        <w:pStyle w:val="NoSpacing"/>
        <w:numPr>
          <w:ilvl w:val="0"/>
          <w:numId w:val="4"/>
        </w:numPr>
      </w:pPr>
      <w:r w:rsidRPr="003565AD">
        <w:t>Deep cleaning regime </w:t>
      </w:r>
    </w:p>
    <w:p w14:paraId="2B79EA11" w14:textId="77777777" w:rsidR="000C2985" w:rsidRPr="003565AD" w:rsidRDefault="000C2985" w:rsidP="000C2985">
      <w:pPr>
        <w:pStyle w:val="NoSpacing"/>
        <w:numPr>
          <w:ilvl w:val="0"/>
          <w:numId w:val="4"/>
        </w:numPr>
      </w:pPr>
      <w:r w:rsidRPr="003565AD">
        <w:t>Bringing own equipment </w:t>
      </w:r>
    </w:p>
    <w:p w14:paraId="7F154E50" w14:textId="77777777" w:rsidR="000C2985" w:rsidRPr="003565AD" w:rsidRDefault="000C2985" w:rsidP="000C2985">
      <w:pPr>
        <w:pStyle w:val="NoSpacing"/>
        <w:numPr>
          <w:ilvl w:val="0"/>
          <w:numId w:val="4"/>
        </w:numPr>
      </w:pPr>
      <w:r w:rsidRPr="003565AD">
        <w:t xml:space="preserve">COVID-19 Conditions of Entry to the </w:t>
      </w:r>
      <w:r>
        <w:t>facility</w:t>
      </w:r>
      <w:r w:rsidRPr="003565AD">
        <w:t> </w:t>
      </w:r>
    </w:p>
    <w:p w14:paraId="6F6A3F7B" w14:textId="77777777" w:rsidR="000C2985" w:rsidRPr="003565AD" w:rsidRDefault="000C2985" w:rsidP="000C2985">
      <w:pPr>
        <w:pStyle w:val="NoSpacing"/>
        <w:numPr>
          <w:ilvl w:val="0"/>
          <w:numId w:val="4"/>
        </w:numPr>
      </w:pPr>
      <w:r w:rsidRPr="003565AD">
        <w:t>COVID-19 area-specific signage </w:t>
      </w:r>
    </w:p>
    <w:p w14:paraId="5A124B97" w14:textId="77777777" w:rsidR="000C2985" w:rsidRDefault="000C2985" w:rsidP="000C2985">
      <w:pPr>
        <w:pStyle w:val="NoSpacing"/>
        <w:numPr>
          <w:ilvl w:val="0"/>
          <w:numId w:val="4"/>
        </w:numPr>
      </w:pPr>
      <w:r w:rsidRPr="003565AD">
        <w:t xml:space="preserve">And </w:t>
      </w:r>
      <w:proofErr w:type="gramStart"/>
      <w:r w:rsidRPr="003565AD">
        <w:t>some of</w:t>
      </w:r>
      <w:proofErr w:type="gramEnd"/>
      <w:r w:rsidRPr="003565AD">
        <w:t xml:space="preserve"> our staff will be wearing masks </w:t>
      </w:r>
    </w:p>
    <w:p w14:paraId="0AEACE14" w14:textId="77777777" w:rsidR="000C2985" w:rsidRPr="00265161" w:rsidRDefault="000C2985" w:rsidP="000C2985">
      <w:pPr>
        <w:pStyle w:val="NoSpacing"/>
      </w:pPr>
    </w:p>
    <w:p w14:paraId="6CF09028" w14:textId="77777777" w:rsidR="000C2985" w:rsidRPr="00265161" w:rsidRDefault="000C2985" w:rsidP="000C2985">
      <w:pPr>
        <w:pStyle w:val="NoSpacing"/>
      </w:pPr>
      <w:r w:rsidRPr="00265161">
        <w:rPr>
          <w:rStyle w:val="Strong"/>
        </w:rPr>
        <w:t>What hygiene etiquette does everyone have to follow? </w:t>
      </w:r>
    </w:p>
    <w:p w14:paraId="2054294A" w14:textId="2DDC3F10" w:rsidR="000C2985" w:rsidRPr="0020299E" w:rsidRDefault="000C2985" w:rsidP="00641F16">
      <w:pPr>
        <w:pStyle w:val="NoSpacing"/>
      </w:pPr>
      <w:r>
        <w:t xml:space="preserve">We ask that every </w:t>
      </w:r>
      <w:r w:rsidR="0E184CC3">
        <w:t xml:space="preserve">person </w:t>
      </w:r>
      <w:r>
        <w:t xml:space="preserve">takes responsibility for their personal hygiene </w:t>
      </w:r>
      <w:proofErr w:type="gramStart"/>
      <w:r>
        <w:t>and also</w:t>
      </w:r>
      <w:proofErr w:type="gramEnd"/>
      <w:r>
        <w:t xml:space="preserve"> respects the space of others. That means </w:t>
      </w:r>
      <w:proofErr w:type="gramStart"/>
      <w:r>
        <w:t>wearing a mask at all times</w:t>
      </w:r>
      <w:proofErr w:type="gramEnd"/>
      <w:r>
        <w:t xml:space="preserve"> except when being active, washing / sanitising hands, covering coughs and sneezes, keeping 1m from the nearest person, bringing your own equipment, and not sharing or touching anything that you don’t have to. </w:t>
      </w:r>
    </w:p>
    <w:p w14:paraId="57C0B20E" w14:textId="77777777" w:rsidR="000C2985" w:rsidRPr="0020299E" w:rsidRDefault="000C2985" w:rsidP="000C2985">
      <w:pPr>
        <w:pStyle w:val="NoSpacing"/>
      </w:pPr>
      <w:r w:rsidRPr="0020299E">
        <w:t> </w:t>
      </w:r>
    </w:p>
    <w:p w14:paraId="167BA971" w14:textId="77777777" w:rsidR="000C2985" w:rsidRPr="0020299E" w:rsidRDefault="000C2985" w:rsidP="000C2985">
      <w:pPr>
        <w:pStyle w:val="NoSpacing"/>
      </w:pPr>
      <w:r w:rsidRPr="0020299E">
        <w:rPr>
          <w:rStyle w:val="Strong"/>
        </w:rPr>
        <w:t>Do I need to wear a mask? </w:t>
      </w:r>
    </w:p>
    <w:p w14:paraId="21200C2D" w14:textId="3DB20541" w:rsidR="000C2985" w:rsidRDefault="000C2985" w:rsidP="000C2985">
      <w:pPr>
        <w:pStyle w:val="NoSpacing"/>
      </w:pPr>
      <w:r w:rsidRPr="0020299E">
        <w:t xml:space="preserve">You must </w:t>
      </w:r>
      <w:proofErr w:type="gramStart"/>
      <w:r w:rsidRPr="0020299E">
        <w:t>wear a mask at all times</w:t>
      </w:r>
      <w:proofErr w:type="gramEnd"/>
      <w:r w:rsidRPr="0020299E">
        <w:t xml:space="preserve"> except when </w:t>
      </w:r>
      <w:r>
        <w:t>being active</w:t>
      </w:r>
      <w:r w:rsidRPr="0020299E">
        <w:t>, so</w:t>
      </w:r>
      <w:r w:rsidR="008E6A2E">
        <w:t xml:space="preserve"> masks must be worn</w:t>
      </w:r>
      <w:r w:rsidRPr="0020299E">
        <w:t xml:space="preserve"> when entering the facility, changing and walking between areas and rooms. This follows protocols based on the Government’s guidelines. </w:t>
      </w:r>
    </w:p>
    <w:p w14:paraId="657FCFB2" w14:textId="77777777" w:rsidR="000C2985" w:rsidRPr="0020299E" w:rsidRDefault="000C2985" w:rsidP="000C2985">
      <w:pPr>
        <w:pStyle w:val="NoSpacing"/>
      </w:pPr>
    </w:p>
    <w:p w14:paraId="734FC617" w14:textId="27ABEBD4" w:rsidR="000C2985" w:rsidRPr="0020299E" w:rsidRDefault="000C2985" w:rsidP="000C2985">
      <w:pPr>
        <w:pStyle w:val="NoSpacing"/>
      </w:pPr>
      <w:r w:rsidRPr="0020299E">
        <w:rPr>
          <w:rStyle w:val="Strong"/>
        </w:rPr>
        <w:t xml:space="preserve">Is it </w:t>
      </w:r>
      <w:r w:rsidR="00D055F4">
        <w:rPr>
          <w:rStyle w:val="Strong"/>
        </w:rPr>
        <w:t>okay</w:t>
      </w:r>
      <w:r w:rsidRPr="0020299E">
        <w:rPr>
          <w:rStyle w:val="Strong"/>
        </w:rPr>
        <w:t xml:space="preserve"> if I just use a bandana or scarf or a towel as a face covering? </w:t>
      </w:r>
    </w:p>
    <w:p w14:paraId="566F45CF" w14:textId="4FD93995" w:rsidR="000C2985" w:rsidRPr="0020299E" w:rsidRDefault="000C2985" w:rsidP="000C2985">
      <w:pPr>
        <w:pStyle w:val="NoSpacing"/>
      </w:pPr>
      <w:r w:rsidRPr="0020299E">
        <w:t>No</w:t>
      </w:r>
      <w:r w:rsidR="00441B5A">
        <w:t xml:space="preserve"> as these no longer meet the recommended </w:t>
      </w:r>
      <w:r w:rsidR="00AB7D2B">
        <w:t>guidance.</w:t>
      </w:r>
      <w:r w:rsidR="00441B5A" w:rsidRPr="0020299E">
        <w:t xml:space="preserve"> </w:t>
      </w:r>
      <w:r w:rsidR="00AB7D2B">
        <w:t>M</w:t>
      </w:r>
      <w:r w:rsidR="00AB7D2B" w:rsidRPr="0020299E">
        <w:t>asks</w:t>
      </w:r>
      <w:r w:rsidRPr="0020299E">
        <w:t xml:space="preserve"> and face coverings that are suitable are either reusable fabric masks or disposable non-medical masks. Here are the</w:t>
      </w:r>
      <w:r>
        <w:t xml:space="preserve"> </w:t>
      </w:r>
      <w:r w:rsidRPr="0020299E">
        <w:rPr>
          <w:rStyle w:val="Hyperlink"/>
        </w:rPr>
        <w:t>Ministry of Health guidelines</w:t>
      </w:r>
      <w:r w:rsidRPr="0020299E">
        <w:t>. </w:t>
      </w:r>
    </w:p>
    <w:p w14:paraId="05D5EDF2" w14:textId="77777777" w:rsidR="000C2985" w:rsidRPr="0020299E" w:rsidRDefault="000C2985" w:rsidP="000C2985">
      <w:pPr>
        <w:pStyle w:val="NoSpacing"/>
      </w:pPr>
      <w:r w:rsidRPr="0020299E">
        <w:t> </w:t>
      </w:r>
    </w:p>
    <w:p w14:paraId="7B1604EC" w14:textId="77777777" w:rsidR="000C2985" w:rsidRPr="0020299E" w:rsidRDefault="000C2985" w:rsidP="000C2985">
      <w:pPr>
        <w:pStyle w:val="NoSpacing"/>
      </w:pPr>
      <w:r w:rsidRPr="0020299E">
        <w:rPr>
          <w:rStyle w:val="Strong"/>
        </w:rPr>
        <w:t>I have a ‘mask exemption</w:t>
      </w:r>
      <w:proofErr w:type="gramStart"/>
      <w:r w:rsidRPr="0020299E">
        <w:rPr>
          <w:rStyle w:val="Strong"/>
        </w:rPr>
        <w:t>’,</w:t>
      </w:r>
      <w:proofErr w:type="gramEnd"/>
      <w:r w:rsidRPr="0020299E">
        <w:rPr>
          <w:rStyle w:val="Strong"/>
        </w:rPr>
        <w:t xml:space="preserve"> do I still need to wear a mask when not </w:t>
      </w:r>
      <w:r>
        <w:rPr>
          <w:rStyle w:val="Strong"/>
        </w:rPr>
        <w:t>being active</w:t>
      </w:r>
      <w:r w:rsidRPr="0020299E">
        <w:rPr>
          <w:rStyle w:val="Strong"/>
        </w:rPr>
        <w:t>? </w:t>
      </w:r>
    </w:p>
    <w:p w14:paraId="16C7D1CA" w14:textId="3F45146F" w:rsidR="000C2985" w:rsidRPr="0020299E" w:rsidRDefault="000C2985" w:rsidP="000C2985">
      <w:pPr>
        <w:pStyle w:val="NoSpacing"/>
      </w:pPr>
      <w:r w:rsidRPr="0020299E">
        <w:t xml:space="preserve">No, </w:t>
      </w:r>
      <w:r w:rsidR="0021309A">
        <w:t>however</w:t>
      </w:r>
      <w:r w:rsidRPr="0020299E">
        <w:t xml:space="preserve"> you will need to present your Mask Exemption Card or letter from your doctor</w:t>
      </w:r>
      <w:r>
        <w:t xml:space="preserve"> </w:t>
      </w:r>
      <w:r w:rsidRPr="0020299E">
        <w:t xml:space="preserve">prior to entering the </w:t>
      </w:r>
      <w:r>
        <w:t xml:space="preserve">facility or </w:t>
      </w:r>
      <w:r w:rsidR="006E51D0">
        <w:t xml:space="preserve">engaging in the </w:t>
      </w:r>
      <w:r>
        <w:t>activities</w:t>
      </w:r>
      <w:r w:rsidRPr="0020299E">
        <w:t>.</w:t>
      </w:r>
      <w:r w:rsidR="00207232">
        <w:t xml:space="preserve"> </w:t>
      </w:r>
      <w:r w:rsidRPr="0020299E">
        <w:t xml:space="preserve">We know that </w:t>
      </w:r>
      <w:proofErr w:type="gramStart"/>
      <w:r w:rsidRPr="0020299E">
        <w:t>some</w:t>
      </w:r>
      <w:proofErr w:type="gramEnd"/>
      <w:r w:rsidRPr="0020299E">
        <w:t xml:space="preserve"> people have a disability or health condition where they may not be able to wear a face mask safely or comfortably. Mask </w:t>
      </w:r>
      <w:r w:rsidRPr="0020299E">
        <w:lastRenderedPageBreak/>
        <w:t xml:space="preserve">Exemption Cards are issued by the Disabled Persons Assembly NZ (DPA). While at the </w:t>
      </w:r>
      <w:r w:rsidR="00AB7D2B">
        <w:t>facility</w:t>
      </w:r>
      <w:r w:rsidRPr="0020299E">
        <w:t xml:space="preserve"> please carry your Mask Exemption Card with you in case you </w:t>
      </w:r>
      <w:proofErr w:type="gramStart"/>
      <w:r w:rsidRPr="0020299E">
        <w:t>are questioned</w:t>
      </w:r>
      <w:proofErr w:type="gramEnd"/>
      <w:r w:rsidRPr="0020299E">
        <w:t xml:space="preserve"> by concerned members or staff. </w:t>
      </w:r>
      <w:r w:rsidR="00207232">
        <w:t xml:space="preserve">If you have an exemption from wearing a mask, we will still need to determine whether we can continue to operate safely, and whether appropriate accommodations can </w:t>
      </w:r>
      <w:proofErr w:type="gramStart"/>
      <w:r w:rsidR="00207232">
        <w:t>be made</w:t>
      </w:r>
      <w:proofErr w:type="gramEnd"/>
      <w:r w:rsidR="00207232">
        <w:t xml:space="preserve"> for you to enter the facilities and engage in activities.</w:t>
      </w:r>
    </w:p>
    <w:p w14:paraId="624120F3" w14:textId="279175E4" w:rsidR="004E7A96" w:rsidRPr="0020299E" w:rsidRDefault="000C2985" w:rsidP="000C2985">
      <w:pPr>
        <w:pStyle w:val="NoSpacing"/>
      </w:pPr>
      <w:r w:rsidRPr="0020299E">
        <w:t> </w:t>
      </w:r>
    </w:p>
    <w:p w14:paraId="343C9E67" w14:textId="77777777" w:rsidR="000C2985" w:rsidRPr="005D12E8" w:rsidRDefault="000C2985" w:rsidP="000C2985">
      <w:pPr>
        <w:pStyle w:val="NoSpacing"/>
      </w:pPr>
      <w:r w:rsidRPr="005D12E8">
        <w:rPr>
          <w:rStyle w:val="Strong"/>
        </w:rPr>
        <w:t>What about physical distancing?</w:t>
      </w:r>
    </w:p>
    <w:p w14:paraId="14959EC7" w14:textId="6FC2ED0E" w:rsidR="000C2985" w:rsidRPr="005D12E8" w:rsidRDefault="000C2985" w:rsidP="000C2985">
      <w:pPr>
        <w:pStyle w:val="NoSpacing"/>
      </w:pPr>
      <w:r w:rsidRPr="005D12E8">
        <w:t xml:space="preserve">At the Red level, we will be following the 1m distance rule in our </w:t>
      </w:r>
      <w:r w:rsidR="00E6089A">
        <w:t>[Organisation]’s facility</w:t>
      </w:r>
      <w:r w:rsidRPr="005D12E8">
        <w:t>.</w:t>
      </w:r>
    </w:p>
    <w:p w14:paraId="7716356D" w14:textId="3C79AD4A" w:rsidR="009B6BB9" w:rsidRPr="005D12E8" w:rsidRDefault="000C2985" w:rsidP="000C2985">
      <w:pPr>
        <w:pStyle w:val="NoSpacing"/>
      </w:pPr>
      <w:r w:rsidRPr="005D12E8">
        <w:t> </w:t>
      </w:r>
    </w:p>
    <w:p w14:paraId="4979E1BF" w14:textId="77777777" w:rsidR="000C2985" w:rsidRPr="005D12E8" w:rsidRDefault="000C2985" w:rsidP="000C2985">
      <w:pPr>
        <w:pStyle w:val="NoSpacing"/>
      </w:pPr>
      <w:r w:rsidRPr="005D12E8">
        <w:rPr>
          <w:rStyle w:val="Strong"/>
        </w:rPr>
        <w:t xml:space="preserve">Are there limits at the </w:t>
      </w:r>
      <w:proofErr w:type="gramStart"/>
      <w:r w:rsidRPr="005D12E8">
        <w:rPr>
          <w:rStyle w:val="Strong"/>
        </w:rPr>
        <w:t>Red</w:t>
      </w:r>
      <w:proofErr w:type="gramEnd"/>
      <w:r w:rsidRPr="005D12E8">
        <w:rPr>
          <w:rStyle w:val="Strong"/>
        </w:rPr>
        <w:t xml:space="preserve"> level?</w:t>
      </w:r>
    </w:p>
    <w:p w14:paraId="63D64B47" w14:textId="77777777" w:rsidR="000C2985" w:rsidRPr="005D12E8" w:rsidRDefault="000C2985" w:rsidP="000C2985">
      <w:pPr>
        <w:pStyle w:val="NoSpacing"/>
      </w:pPr>
      <w:r w:rsidRPr="005D12E8">
        <w:t xml:space="preserve">Yes, there are restrictions on </w:t>
      </w:r>
      <w:r>
        <w:t>group</w:t>
      </w:r>
      <w:r w:rsidRPr="005D12E8">
        <w:t xml:space="preserve"> numbers at </w:t>
      </w:r>
      <w:proofErr w:type="gramStart"/>
      <w:r w:rsidRPr="005D12E8">
        <w:t>100</w:t>
      </w:r>
      <w:proofErr w:type="gramEnd"/>
      <w:r w:rsidRPr="005D12E8">
        <w:t xml:space="preserve"> people maximum and a 1m physical distancing limit.</w:t>
      </w:r>
    </w:p>
    <w:p w14:paraId="2F12DC67" w14:textId="77777777" w:rsidR="000C2985" w:rsidRPr="00E21B3B" w:rsidRDefault="000C2985" w:rsidP="000C2985">
      <w:pPr>
        <w:pStyle w:val="NoSpacing"/>
      </w:pPr>
      <w:r w:rsidRPr="00E21B3B">
        <w:t>  </w:t>
      </w:r>
    </w:p>
    <w:p w14:paraId="019E2DB2" w14:textId="3A519129" w:rsidR="000C2985" w:rsidRPr="00E21B3B" w:rsidRDefault="000C2985" w:rsidP="000C2985">
      <w:pPr>
        <w:pStyle w:val="NoSpacing"/>
      </w:pPr>
      <w:r w:rsidRPr="00E21B3B">
        <w:rPr>
          <w:rStyle w:val="Strong"/>
        </w:rPr>
        <w:t xml:space="preserve">What </w:t>
      </w:r>
      <w:r w:rsidR="00B87E7A">
        <w:rPr>
          <w:rStyle w:val="Strong"/>
        </w:rPr>
        <w:t>support will</w:t>
      </w:r>
      <w:r w:rsidRPr="00E21B3B">
        <w:rPr>
          <w:rStyle w:val="Strong"/>
        </w:rPr>
        <w:t xml:space="preserve"> staff</w:t>
      </w:r>
      <w:r w:rsidR="00B87E7A">
        <w:rPr>
          <w:rStyle w:val="Strong"/>
        </w:rPr>
        <w:t xml:space="preserve"> receive</w:t>
      </w:r>
      <w:r w:rsidRPr="00E21B3B">
        <w:rPr>
          <w:rStyle w:val="Strong"/>
        </w:rPr>
        <w:t>? </w:t>
      </w:r>
    </w:p>
    <w:p w14:paraId="0FCA563C" w14:textId="5B9AF2EE" w:rsidR="00E6089A" w:rsidRDefault="00B87E7A" w:rsidP="00E6089A">
      <w:pPr>
        <w:pStyle w:val="NoSpacing"/>
      </w:pPr>
      <w:r>
        <w:t>All</w:t>
      </w:r>
      <w:r w:rsidR="000C2985" w:rsidRPr="00E21B3B">
        <w:t xml:space="preserve"> staff </w:t>
      </w:r>
      <w:r>
        <w:t>will</w:t>
      </w:r>
      <w:r w:rsidR="000C2985" w:rsidRPr="00E21B3B">
        <w:t xml:space="preserve"> </w:t>
      </w:r>
      <w:r>
        <w:t>undergo</w:t>
      </w:r>
      <w:r w:rsidR="000C2985" w:rsidRPr="00E21B3B">
        <w:t xml:space="preserve"> training and will be abiding by all physical distancing, room limitation and other COVID-19 Protection Framework restrictions.</w:t>
      </w:r>
    </w:p>
    <w:p w14:paraId="282A3CEA" w14:textId="605AFEB5" w:rsidR="000C2985" w:rsidRDefault="000C2985" w:rsidP="00E6089A">
      <w:pPr>
        <w:pStyle w:val="NoSpacing"/>
      </w:pPr>
    </w:p>
    <w:p w14:paraId="66C85972" w14:textId="487ECDDD" w:rsidR="004E7A96" w:rsidRPr="004E7A96" w:rsidRDefault="004E7A96" w:rsidP="00E6089A">
      <w:pPr>
        <w:pStyle w:val="NoSpacing"/>
        <w:rPr>
          <w:u w:val="single"/>
        </w:rPr>
      </w:pPr>
      <w:r w:rsidRPr="004E7A96">
        <w:rPr>
          <w:u w:val="single"/>
        </w:rPr>
        <w:t>Coming to the facility / taking part in activities</w:t>
      </w:r>
    </w:p>
    <w:p w14:paraId="6EC3119F" w14:textId="77777777" w:rsidR="004E7A96" w:rsidRPr="00E6089A" w:rsidRDefault="004E7A96" w:rsidP="00E6089A">
      <w:pPr>
        <w:pStyle w:val="NoSpacing"/>
      </w:pPr>
    </w:p>
    <w:p w14:paraId="7351C233" w14:textId="1ABF6CAF" w:rsidR="000C2985" w:rsidRPr="00E21B3B" w:rsidRDefault="000C2985" w:rsidP="000C2985">
      <w:pPr>
        <w:pStyle w:val="NoSpacing"/>
      </w:pPr>
      <w:r w:rsidRPr="00E21B3B">
        <w:rPr>
          <w:rStyle w:val="Strong"/>
        </w:rPr>
        <w:t>Once [</w:t>
      </w:r>
      <w:r w:rsidR="00E6089A">
        <w:rPr>
          <w:rStyle w:val="Strong"/>
        </w:rPr>
        <w:t>Organisation</w:t>
      </w:r>
      <w:r w:rsidRPr="00E21B3B">
        <w:rPr>
          <w:rStyle w:val="Strong"/>
        </w:rPr>
        <w:t xml:space="preserve">] opens using the COVID-19 Protection Framework, do I need to do anything before coming to the </w:t>
      </w:r>
      <w:r>
        <w:rPr>
          <w:rStyle w:val="Strong"/>
        </w:rPr>
        <w:t>facility or</w:t>
      </w:r>
      <w:r w:rsidR="00E6089A">
        <w:rPr>
          <w:rStyle w:val="Strong"/>
        </w:rPr>
        <w:t xml:space="preserve"> taking part in</w:t>
      </w:r>
      <w:r>
        <w:rPr>
          <w:rStyle w:val="Strong"/>
        </w:rPr>
        <w:t xml:space="preserve"> activities</w:t>
      </w:r>
      <w:r w:rsidRPr="00E21B3B">
        <w:rPr>
          <w:rStyle w:val="Strong"/>
        </w:rPr>
        <w:t>? </w:t>
      </w:r>
    </w:p>
    <w:p w14:paraId="22940BC6" w14:textId="2D74B342" w:rsidR="000C2985" w:rsidRDefault="000C2985" w:rsidP="000C2985">
      <w:pPr>
        <w:pStyle w:val="NoSpacing"/>
      </w:pPr>
      <w:r w:rsidRPr="00E21B3B">
        <w:t>Yes, please read these Conditions of Entry</w:t>
      </w:r>
      <w:r w:rsidR="00DE21A9">
        <w:t xml:space="preserve"> and </w:t>
      </w:r>
      <w:r w:rsidR="004A4201">
        <w:t>COVID-19 health questions</w:t>
      </w:r>
      <w:r w:rsidRPr="00E21B3B">
        <w:t xml:space="preserve">. </w:t>
      </w:r>
    </w:p>
    <w:p w14:paraId="24947E7A" w14:textId="77777777" w:rsidR="000C2985" w:rsidRDefault="000C2985" w:rsidP="000C2985">
      <w:pPr>
        <w:pStyle w:val="NoSpacing"/>
      </w:pPr>
    </w:p>
    <w:p w14:paraId="6FC4D619" w14:textId="77777777" w:rsidR="000C2985" w:rsidRDefault="000C2985" w:rsidP="000C2985">
      <w:pPr>
        <w:pStyle w:val="NoSpacing"/>
      </w:pPr>
      <w:r>
        <w:t>The Conditions of Entry are: </w:t>
      </w:r>
    </w:p>
    <w:p w14:paraId="6D567DBB" w14:textId="77777777" w:rsidR="000C2985" w:rsidRDefault="000C2985" w:rsidP="000C2985">
      <w:pPr>
        <w:pStyle w:val="NoSpacing"/>
        <w:numPr>
          <w:ilvl w:val="0"/>
          <w:numId w:val="5"/>
        </w:numPr>
      </w:pPr>
      <w:r>
        <w:t>Stay home if unwell </w:t>
      </w:r>
    </w:p>
    <w:p w14:paraId="2A226A7E" w14:textId="0A19DC06" w:rsidR="000C2985" w:rsidRDefault="000C2985" w:rsidP="000C2985">
      <w:pPr>
        <w:pStyle w:val="NoSpacing"/>
        <w:numPr>
          <w:ilvl w:val="0"/>
          <w:numId w:val="5"/>
        </w:numPr>
      </w:pPr>
      <w:r>
        <w:t xml:space="preserve">You must have produced evidence that you </w:t>
      </w:r>
      <w:proofErr w:type="gramStart"/>
      <w:r>
        <w:t>are fully vaccinated</w:t>
      </w:r>
      <w:proofErr w:type="gramEnd"/>
      <w:r>
        <w:t xml:space="preserve"> to gain access to our </w:t>
      </w:r>
      <w:r w:rsidR="00127ED1">
        <w:t>[facility</w:t>
      </w:r>
      <w:r w:rsidR="00D055F4">
        <w:t>/</w:t>
      </w:r>
      <w:r w:rsidR="00127ED1">
        <w:t>activit</w:t>
      </w:r>
      <w:r w:rsidR="00D055F4">
        <w:t>ies</w:t>
      </w:r>
      <w:r w:rsidR="00127ED1">
        <w:t>]</w:t>
      </w:r>
      <w:r>
        <w:t xml:space="preserve">  </w:t>
      </w:r>
    </w:p>
    <w:p w14:paraId="055C2B7C" w14:textId="77777777" w:rsidR="000C2985" w:rsidRDefault="000C2985" w:rsidP="000C2985">
      <w:pPr>
        <w:pStyle w:val="NoSpacing"/>
        <w:numPr>
          <w:ilvl w:val="0"/>
          <w:numId w:val="5"/>
        </w:numPr>
      </w:pPr>
      <w:r>
        <w:t xml:space="preserve">You must </w:t>
      </w:r>
      <w:proofErr w:type="gramStart"/>
      <w:r>
        <w:t>wear a mask at all times</w:t>
      </w:r>
      <w:proofErr w:type="gramEnd"/>
      <w:r>
        <w:t xml:space="preserve"> except when being active </w:t>
      </w:r>
    </w:p>
    <w:p w14:paraId="3BFCE101" w14:textId="791FFFAF" w:rsidR="000C2985" w:rsidRDefault="000C2985" w:rsidP="000C2985">
      <w:pPr>
        <w:pStyle w:val="NoSpacing"/>
        <w:numPr>
          <w:ilvl w:val="0"/>
          <w:numId w:val="5"/>
        </w:numPr>
      </w:pPr>
      <w:r>
        <w:t>Wash or sanitise hands before entering the</w:t>
      </w:r>
      <w:r w:rsidR="00D055F4">
        <w:t xml:space="preserve"> </w:t>
      </w:r>
      <w:r w:rsidR="00127ED1">
        <w:t>facility</w:t>
      </w:r>
      <w:r w:rsidR="00D055F4">
        <w:t xml:space="preserve">/activities </w:t>
      </w:r>
      <w:r>
        <w:t>and when moving through different areas </w:t>
      </w:r>
    </w:p>
    <w:p w14:paraId="6F50BC9A" w14:textId="4BA1566E" w:rsidR="000C2985" w:rsidRDefault="000C2985" w:rsidP="000C2985">
      <w:pPr>
        <w:pStyle w:val="NoSpacing"/>
        <w:numPr>
          <w:ilvl w:val="0"/>
          <w:numId w:val="5"/>
        </w:numPr>
      </w:pPr>
      <w:r>
        <w:t>Scan your QR code every time you enter</w:t>
      </w:r>
      <w:r w:rsidR="00D055F4">
        <w:t xml:space="preserve"> facility </w:t>
      </w:r>
      <w:r>
        <w:t>or at activities </w:t>
      </w:r>
    </w:p>
    <w:p w14:paraId="0760469A" w14:textId="6C2BB600" w:rsidR="000C2985" w:rsidRDefault="000C2985" w:rsidP="000C2985">
      <w:pPr>
        <w:pStyle w:val="NoSpacing"/>
        <w:numPr>
          <w:ilvl w:val="0"/>
          <w:numId w:val="5"/>
        </w:numPr>
      </w:pPr>
      <w:r>
        <w:t xml:space="preserve">You must abide by any distancing requirements that apply e.g. 1m at </w:t>
      </w:r>
      <w:proofErr w:type="gramStart"/>
      <w:r>
        <w:t>Red</w:t>
      </w:r>
      <w:proofErr w:type="gramEnd"/>
      <w:r>
        <w:t xml:space="preserve"> level</w:t>
      </w:r>
    </w:p>
    <w:p w14:paraId="13812FBB" w14:textId="77777777" w:rsidR="000C2985" w:rsidRDefault="000C2985" w:rsidP="000C2985">
      <w:pPr>
        <w:pStyle w:val="NoSpacing"/>
      </w:pPr>
    </w:p>
    <w:p w14:paraId="4325E496" w14:textId="6B3211C6" w:rsidR="00DE21A9" w:rsidRDefault="004A4201" w:rsidP="000C2985">
      <w:pPr>
        <w:pStyle w:val="NoSpacing"/>
      </w:pPr>
      <w:r>
        <w:t>The COVID-19 Health questions are:</w:t>
      </w:r>
    </w:p>
    <w:p w14:paraId="08DDA121" w14:textId="77777777" w:rsidR="00DE21A9" w:rsidRPr="004A4201" w:rsidRDefault="00DE21A9" w:rsidP="004A4201">
      <w:pPr>
        <w:pStyle w:val="NoSpacing"/>
        <w:numPr>
          <w:ilvl w:val="0"/>
          <w:numId w:val="8"/>
        </w:numPr>
      </w:pPr>
      <w:r w:rsidRPr="004A4201">
        <w:t xml:space="preserve">You do not have any symptoms associated with COVID-19 (e.g. fever, cough, sore throat, shortness of breath, sneezing/runny </w:t>
      </w:r>
      <w:proofErr w:type="gramStart"/>
      <w:r w:rsidRPr="004A4201">
        <w:t>nose</w:t>
      </w:r>
      <w:proofErr w:type="gramEnd"/>
      <w:r w:rsidRPr="004A4201">
        <w:t xml:space="preserve"> or loss of sense of smell) </w:t>
      </w:r>
    </w:p>
    <w:p w14:paraId="397B21DE" w14:textId="77777777" w:rsidR="00DE21A9" w:rsidRPr="004A4201" w:rsidRDefault="00DE21A9" w:rsidP="004A4201">
      <w:pPr>
        <w:pStyle w:val="NoSpacing"/>
        <w:numPr>
          <w:ilvl w:val="0"/>
          <w:numId w:val="8"/>
        </w:numPr>
      </w:pPr>
      <w:r w:rsidRPr="004A4201">
        <w:t xml:space="preserve">You </w:t>
      </w:r>
      <w:proofErr w:type="gramStart"/>
      <w:r w:rsidRPr="004A4201">
        <w:t>are fully vaccinated</w:t>
      </w:r>
      <w:proofErr w:type="gramEnd"/>
      <w:r w:rsidRPr="004A4201">
        <w:t xml:space="preserve"> against COVID-19 </w:t>
      </w:r>
    </w:p>
    <w:p w14:paraId="43CF01F0" w14:textId="77777777" w:rsidR="00DE21A9" w:rsidRPr="004A4201" w:rsidRDefault="00DE21A9" w:rsidP="004A4201">
      <w:pPr>
        <w:pStyle w:val="NoSpacing"/>
        <w:numPr>
          <w:ilvl w:val="0"/>
          <w:numId w:val="8"/>
        </w:numPr>
      </w:pPr>
      <w:r w:rsidRPr="004A4201">
        <w:t xml:space="preserve">You do not have COVID-19 nor are you awaiting the results from being </w:t>
      </w:r>
      <w:proofErr w:type="gramStart"/>
      <w:r w:rsidRPr="004A4201">
        <w:t>tested</w:t>
      </w:r>
      <w:proofErr w:type="gramEnd"/>
      <w:r w:rsidRPr="004A4201">
        <w:t xml:space="preserve"> for COVID-19 </w:t>
      </w:r>
    </w:p>
    <w:p w14:paraId="778A282E" w14:textId="77777777" w:rsidR="00DE21A9" w:rsidRPr="004A4201" w:rsidRDefault="00DE21A9" w:rsidP="004A4201">
      <w:pPr>
        <w:pStyle w:val="NoSpacing"/>
        <w:numPr>
          <w:ilvl w:val="0"/>
          <w:numId w:val="8"/>
        </w:numPr>
      </w:pPr>
      <w:r w:rsidRPr="004A4201">
        <w:t>You have not been in contact with any known or suspected cases of COVID-19 in the past 14 days </w:t>
      </w:r>
    </w:p>
    <w:p w14:paraId="0A345E4E" w14:textId="77777777" w:rsidR="00DE21A9" w:rsidRPr="004A4201" w:rsidRDefault="00DE21A9" w:rsidP="004A4201">
      <w:pPr>
        <w:pStyle w:val="NoSpacing"/>
        <w:numPr>
          <w:ilvl w:val="0"/>
          <w:numId w:val="8"/>
        </w:numPr>
      </w:pPr>
      <w:r w:rsidRPr="004A4201">
        <w:t>You have not returned, or been in contact with anyone else who has returned, from overseas in the past 14 days </w:t>
      </w:r>
    </w:p>
    <w:p w14:paraId="0D959B04" w14:textId="77777777" w:rsidR="00DE21A9" w:rsidRPr="00976CDA" w:rsidRDefault="00DE21A9" w:rsidP="000C2985">
      <w:pPr>
        <w:pStyle w:val="NoSpacing"/>
      </w:pPr>
    </w:p>
    <w:p w14:paraId="5E10CBBC" w14:textId="582DB3CD" w:rsidR="000C2985" w:rsidRPr="00976CDA" w:rsidRDefault="000C2985" w:rsidP="000C2985">
      <w:pPr>
        <w:pStyle w:val="NoSpacing"/>
      </w:pPr>
      <w:r w:rsidRPr="00976CDA">
        <w:rPr>
          <w:rStyle w:val="Strong"/>
        </w:rPr>
        <w:t>I’ve recovered from COVID-19 – can I c</w:t>
      </w:r>
      <w:r w:rsidR="00961FD4">
        <w:rPr>
          <w:rStyle w:val="Strong"/>
        </w:rPr>
        <w:t>o</w:t>
      </w:r>
      <w:r w:rsidRPr="00976CDA">
        <w:rPr>
          <w:rStyle w:val="Strong"/>
        </w:rPr>
        <w:t xml:space="preserve">me back to the </w:t>
      </w:r>
      <w:r>
        <w:rPr>
          <w:rStyle w:val="Strong"/>
        </w:rPr>
        <w:t>[</w:t>
      </w:r>
      <w:r w:rsidR="00E6089A">
        <w:rPr>
          <w:rStyle w:val="Strong"/>
        </w:rPr>
        <w:t>Organisation</w:t>
      </w:r>
      <w:r>
        <w:rPr>
          <w:rStyle w:val="Strong"/>
        </w:rPr>
        <w:t>]</w:t>
      </w:r>
      <w:r w:rsidR="00E6089A">
        <w:rPr>
          <w:rStyle w:val="Strong"/>
        </w:rPr>
        <w:t>’s facility / activities</w:t>
      </w:r>
      <w:r w:rsidRPr="00976CDA">
        <w:rPr>
          <w:rStyle w:val="Strong"/>
        </w:rPr>
        <w:t>? </w:t>
      </w:r>
    </w:p>
    <w:p w14:paraId="4564CAFB" w14:textId="06B35D6B" w:rsidR="000C2985" w:rsidRDefault="000C2985" w:rsidP="000C2985">
      <w:pPr>
        <w:pStyle w:val="NoSpacing"/>
      </w:pPr>
      <w:r w:rsidRPr="00976CDA">
        <w:t xml:space="preserve">If you have </w:t>
      </w:r>
      <w:proofErr w:type="gramStart"/>
      <w:r w:rsidRPr="00976CDA">
        <w:t>been diagnosed</w:t>
      </w:r>
      <w:proofErr w:type="gramEnd"/>
      <w:r w:rsidRPr="00976CDA">
        <w:t xml:space="preserve"> as having COVID-19 and have recovered, we will require medical clearance for you</w:t>
      </w:r>
      <w:r w:rsidR="00043C00">
        <w:t>,</w:t>
      </w:r>
      <w:r w:rsidRPr="00976CDA">
        <w:t xml:space="preserve"> as well as evidence of being fully vaccinated against COVID-19. You can then return to the </w:t>
      </w:r>
      <w:r>
        <w:t>[</w:t>
      </w:r>
      <w:r w:rsidR="00E6089A">
        <w:t>Organisation</w:t>
      </w:r>
      <w:r>
        <w:t>] facility and activities</w:t>
      </w:r>
      <w:r w:rsidRPr="00976CDA">
        <w:t xml:space="preserve"> </w:t>
      </w:r>
      <w:proofErr w:type="gramStart"/>
      <w:r w:rsidRPr="00976CDA">
        <w:t>as long as</w:t>
      </w:r>
      <w:proofErr w:type="gramEnd"/>
      <w:r w:rsidRPr="00976CDA">
        <w:t xml:space="preserve"> you follow all COVID-19 processes and protocols including personal hygiene expectations.</w:t>
      </w:r>
    </w:p>
    <w:p w14:paraId="46CBD74D" w14:textId="126469B9" w:rsidR="000C2985" w:rsidRDefault="000C2985" w:rsidP="000C2985">
      <w:pPr>
        <w:pStyle w:val="NoSpacing"/>
      </w:pPr>
    </w:p>
    <w:p w14:paraId="31389308" w14:textId="626D75EB" w:rsidR="004E4D96" w:rsidRDefault="004E4D96" w:rsidP="000C2985">
      <w:pPr>
        <w:pStyle w:val="NoSpacing"/>
      </w:pPr>
    </w:p>
    <w:p w14:paraId="1C519450" w14:textId="77777777" w:rsidR="004E4D96" w:rsidRDefault="004E4D96" w:rsidP="000C2985">
      <w:pPr>
        <w:pStyle w:val="NoSpacing"/>
      </w:pPr>
    </w:p>
    <w:p w14:paraId="150F6FD4" w14:textId="77777777" w:rsidR="000C2985" w:rsidRPr="00836D4F" w:rsidRDefault="000C2985" w:rsidP="000C2985">
      <w:pPr>
        <w:pStyle w:val="NoSpacing"/>
        <w:rPr>
          <w:b/>
          <w:bCs/>
        </w:rPr>
      </w:pPr>
      <w:r w:rsidRPr="00836D4F">
        <w:rPr>
          <w:b/>
          <w:bCs/>
        </w:rPr>
        <w:lastRenderedPageBreak/>
        <w:t>What about changing rooms?</w:t>
      </w:r>
    </w:p>
    <w:p w14:paraId="0C41DD1A" w14:textId="5B4306E0" w:rsidR="000C2985" w:rsidRDefault="000C2985" w:rsidP="000C2985">
      <w:pPr>
        <w:pStyle w:val="NoSpacing"/>
      </w:pPr>
      <w:r w:rsidRPr="00836D4F">
        <w:t xml:space="preserve">Changing Rooms will be open, but the less you can use them the better. If you can come dressed in your gear ready to </w:t>
      </w:r>
      <w:r>
        <w:t>go</w:t>
      </w:r>
      <w:r w:rsidRPr="00836D4F">
        <w:t xml:space="preserve"> </w:t>
      </w:r>
      <w:proofErr w:type="gramStart"/>
      <w:r w:rsidRPr="00836D4F">
        <w:t>it’ll</w:t>
      </w:r>
      <w:proofErr w:type="gramEnd"/>
      <w:r w:rsidRPr="00836D4F">
        <w:t xml:space="preserve"> mean that you’ll get in and out of the club </w:t>
      </w:r>
      <w:r>
        <w:t xml:space="preserve">facility </w:t>
      </w:r>
      <w:r w:rsidRPr="00836D4F">
        <w:t>quicker, have less interaction with others, and won’t have to worry about limits in the changing rooms due to physical distancing. Showers at home after</w:t>
      </w:r>
      <w:r>
        <w:t xml:space="preserve">wards </w:t>
      </w:r>
      <w:proofErr w:type="gramStart"/>
      <w:r>
        <w:t>is encouraged</w:t>
      </w:r>
      <w:proofErr w:type="gramEnd"/>
      <w:r>
        <w:t xml:space="preserve">. </w:t>
      </w:r>
      <w:r w:rsidRPr="00836D4F">
        <w:t>Vanity benches will have limited people at them due to physical distancing</w:t>
      </w:r>
      <w:r w:rsidR="00536F55">
        <w:t>. W</w:t>
      </w:r>
      <w:r w:rsidRPr="00836D4F">
        <w:t xml:space="preserve">ashing hands is </w:t>
      </w:r>
      <w:r w:rsidR="00FC5126">
        <w:t>okay</w:t>
      </w:r>
      <w:r w:rsidR="00FC5126" w:rsidRPr="00836D4F">
        <w:t xml:space="preserve"> </w:t>
      </w:r>
      <w:proofErr w:type="gramStart"/>
      <w:r w:rsidRPr="00836D4F">
        <w:t>as long as</w:t>
      </w:r>
      <w:proofErr w:type="gramEnd"/>
      <w:r w:rsidRPr="00836D4F">
        <w:t xml:space="preserve"> you’re physically distant from the next person. Please respect the space of your fellow </w:t>
      </w:r>
      <w:r>
        <w:t>members</w:t>
      </w:r>
      <w:r w:rsidRPr="00836D4F">
        <w:t xml:space="preserve"> and be kind. </w:t>
      </w:r>
    </w:p>
    <w:p w14:paraId="2AA73E9B" w14:textId="50003067" w:rsidR="5A9BEBA9" w:rsidRDefault="5A9BEBA9" w:rsidP="5A9BEBA9">
      <w:pPr>
        <w:pStyle w:val="NoSpacing"/>
      </w:pPr>
    </w:p>
    <w:p w14:paraId="0C5E8D1D" w14:textId="2AC17A07" w:rsidR="000C2985" w:rsidRPr="00836D4F" w:rsidRDefault="000C2985" w:rsidP="000C2985">
      <w:pPr>
        <w:pStyle w:val="NoSpacing"/>
      </w:pPr>
      <w:r w:rsidRPr="00836D4F">
        <w:rPr>
          <w:rStyle w:val="Strong"/>
        </w:rPr>
        <w:t>How will you let people know about any restrictions? </w:t>
      </w:r>
    </w:p>
    <w:p w14:paraId="54110ADB" w14:textId="04DA0C56" w:rsidR="000C2985" w:rsidRDefault="000C2985" w:rsidP="690FA2D4">
      <w:pPr>
        <w:pStyle w:val="NoSpacing"/>
      </w:pPr>
      <w:r>
        <w:t>Even before you enter the [</w:t>
      </w:r>
      <w:r w:rsidR="00E6089A">
        <w:t>Organisation</w:t>
      </w:r>
      <w:r>
        <w:t>]</w:t>
      </w:r>
      <w:r w:rsidR="00D055F4">
        <w:t xml:space="preserve"> facility</w:t>
      </w:r>
      <w:r w:rsidR="00FB71E9">
        <w:t xml:space="preserve"> or areas of activity </w:t>
      </w:r>
      <w:r>
        <w:t>you will see COVID-19 signage. There will be</w:t>
      </w:r>
      <w:r w:rsidR="00B57178">
        <w:t xml:space="preserve"> visual reminders (signage, collateral </w:t>
      </w:r>
      <w:proofErr w:type="gramStart"/>
      <w:r w:rsidR="00B57178">
        <w:t>etc</w:t>
      </w:r>
      <w:proofErr w:type="gramEnd"/>
      <w:r w:rsidR="00B57178">
        <w:t>)</w:t>
      </w:r>
      <w:r>
        <w:t xml:space="preserve"> throughout the </w:t>
      </w:r>
      <w:r w:rsidR="1E35653C">
        <w:t xml:space="preserve">[Organisation] </w:t>
      </w:r>
      <w:r>
        <w:t xml:space="preserve">facility. Sanitisation </w:t>
      </w:r>
      <w:r w:rsidR="00FB71E9">
        <w:t>bottles</w:t>
      </w:r>
      <w:r>
        <w:t xml:space="preserve"> will be </w:t>
      </w:r>
      <w:r w:rsidR="00FB71E9">
        <w:t>visible</w:t>
      </w:r>
      <w:r>
        <w:t>. We will also inform you via email and our website. </w:t>
      </w:r>
    </w:p>
    <w:sectPr w:rsidR="000C29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50BD" w14:textId="77777777" w:rsidR="000D0127" w:rsidRDefault="000D0127" w:rsidP="000D0127">
      <w:pPr>
        <w:spacing w:after="0" w:line="240" w:lineRule="auto"/>
      </w:pPr>
      <w:r>
        <w:separator/>
      </w:r>
    </w:p>
  </w:endnote>
  <w:endnote w:type="continuationSeparator" w:id="0">
    <w:p w14:paraId="3B761C50" w14:textId="77777777" w:rsidR="000D0127" w:rsidRDefault="000D0127" w:rsidP="000D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47C9" w14:textId="77777777" w:rsidR="008B70BF" w:rsidRDefault="008B70BF" w:rsidP="008B70BF">
    <w:pPr>
      <w:pStyle w:val="Footer"/>
      <w:jc w:val="right"/>
      <w:rPr>
        <w:i/>
        <w:iCs/>
        <w:sz w:val="18"/>
        <w:szCs w:val="18"/>
      </w:rPr>
    </w:pPr>
    <w:r>
      <w:rPr>
        <w:i/>
        <w:iCs/>
        <w:sz w:val="18"/>
        <w:szCs w:val="18"/>
      </w:rPr>
      <w:t>Version 1.1</w:t>
    </w:r>
  </w:p>
  <w:p w14:paraId="2CC776A2" w14:textId="50F0F718" w:rsidR="008B70BF" w:rsidRPr="008B70BF" w:rsidRDefault="008B70BF" w:rsidP="008B70BF">
    <w:pPr>
      <w:pStyle w:val="Footer"/>
      <w:jc w:val="right"/>
      <w:rPr>
        <w:i/>
        <w:iCs/>
        <w:sz w:val="18"/>
        <w:szCs w:val="18"/>
      </w:rPr>
    </w:pPr>
    <w:r>
      <w:rPr>
        <w:i/>
        <w:iCs/>
        <w:sz w:val="18"/>
        <w:szCs w:val="18"/>
      </w:rPr>
      <w:t xml:space="preserve">As </w:t>
    </w:r>
    <w:proofErr w:type="gramStart"/>
    <w:r>
      <w:rPr>
        <w:i/>
        <w:iCs/>
        <w:sz w:val="18"/>
        <w:szCs w:val="18"/>
      </w:rPr>
      <w:t>at</w:t>
    </w:r>
    <w:proofErr w:type="gramEnd"/>
    <w:r>
      <w:rPr>
        <w:i/>
        <w:iCs/>
        <w:sz w:val="18"/>
        <w:szCs w:val="18"/>
      </w:rPr>
      <w:t xml:space="preserve"> 16 November 2021</w:t>
    </w:r>
  </w:p>
  <w:p w14:paraId="230DE22B" w14:textId="77777777" w:rsidR="000D0127" w:rsidRDefault="000D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02B7" w14:textId="77777777" w:rsidR="000D0127" w:rsidRDefault="000D0127" w:rsidP="000D0127">
      <w:pPr>
        <w:spacing w:after="0" w:line="240" w:lineRule="auto"/>
      </w:pPr>
      <w:r>
        <w:separator/>
      </w:r>
    </w:p>
  </w:footnote>
  <w:footnote w:type="continuationSeparator" w:id="0">
    <w:p w14:paraId="0595CFF8" w14:textId="77777777" w:rsidR="000D0127" w:rsidRDefault="000D0127" w:rsidP="000D0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C84"/>
    <w:multiLevelType w:val="multilevel"/>
    <w:tmpl w:val="653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077DF"/>
    <w:multiLevelType w:val="hybridMultilevel"/>
    <w:tmpl w:val="D60AF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1E0EEB"/>
    <w:multiLevelType w:val="hybridMultilevel"/>
    <w:tmpl w:val="EA101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543245"/>
    <w:multiLevelType w:val="multilevel"/>
    <w:tmpl w:val="61CC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A1A60"/>
    <w:multiLevelType w:val="hybridMultilevel"/>
    <w:tmpl w:val="FFFFFFFF"/>
    <w:lvl w:ilvl="0" w:tplc="23A4B912">
      <w:start w:val="1"/>
      <w:numFmt w:val="bullet"/>
      <w:lvlText w:val=""/>
      <w:lvlJc w:val="left"/>
      <w:pPr>
        <w:ind w:left="720" w:hanging="360"/>
      </w:pPr>
      <w:rPr>
        <w:rFonts w:ascii="Symbol" w:hAnsi="Symbol" w:hint="default"/>
      </w:rPr>
    </w:lvl>
    <w:lvl w:ilvl="1" w:tplc="748CB894">
      <w:start w:val="1"/>
      <w:numFmt w:val="bullet"/>
      <w:lvlText w:val="o"/>
      <w:lvlJc w:val="left"/>
      <w:pPr>
        <w:ind w:left="1440" w:hanging="360"/>
      </w:pPr>
      <w:rPr>
        <w:rFonts w:ascii="Courier New" w:hAnsi="Courier New" w:hint="default"/>
      </w:rPr>
    </w:lvl>
    <w:lvl w:ilvl="2" w:tplc="A7444418">
      <w:start w:val="1"/>
      <w:numFmt w:val="bullet"/>
      <w:lvlText w:val=""/>
      <w:lvlJc w:val="left"/>
      <w:pPr>
        <w:ind w:left="2160" w:hanging="360"/>
      </w:pPr>
      <w:rPr>
        <w:rFonts w:ascii="Wingdings" w:hAnsi="Wingdings" w:hint="default"/>
      </w:rPr>
    </w:lvl>
    <w:lvl w:ilvl="3" w:tplc="CD886300">
      <w:start w:val="1"/>
      <w:numFmt w:val="bullet"/>
      <w:lvlText w:val=""/>
      <w:lvlJc w:val="left"/>
      <w:pPr>
        <w:ind w:left="2880" w:hanging="360"/>
      </w:pPr>
      <w:rPr>
        <w:rFonts w:ascii="Symbol" w:hAnsi="Symbol" w:hint="default"/>
      </w:rPr>
    </w:lvl>
    <w:lvl w:ilvl="4" w:tplc="585C42B8">
      <w:start w:val="1"/>
      <w:numFmt w:val="bullet"/>
      <w:lvlText w:val="o"/>
      <w:lvlJc w:val="left"/>
      <w:pPr>
        <w:ind w:left="3600" w:hanging="360"/>
      </w:pPr>
      <w:rPr>
        <w:rFonts w:ascii="Courier New" w:hAnsi="Courier New" w:hint="default"/>
      </w:rPr>
    </w:lvl>
    <w:lvl w:ilvl="5" w:tplc="DCA8AB88">
      <w:start w:val="1"/>
      <w:numFmt w:val="bullet"/>
      <w:lvlText w:val=""/>
      <w:lvlJc w:val="left"/>
      <w:pPr>
        <w:ind w:left="4320" w:hanging="360"/>
      </w:pPr>
      <w:rPr>
        <w:rFonts w:ascii="Wingdings" w:hAnsi="Wingdings" w:hint="default"/>
      </w:rPr>
    </w:lvl>
    <w:lvl w:ilvl="6" w:tplc="18FCE58A">
      <w:start w:val="1"/>
      <w:numFmt w:val="bullet"/>
      <w:lvlText w:val=""/>
      <w:lvlJc w:val="left"/>
      <w:pPr>
        <w:ind w:left="5040" w:hanging="360"/>
      </w:pPr>
      <w:rPr>
        <w:rFonts w:ascii="Symbol" w:hAnsi="Symbol" w:hint="default"/>
      </w:rPr>
    </w:lvl>
    <w:lvl w:ilvl="7" w:tplc="9D5C8464">
      <w:start w:val="1"/>
      <w:numFmt w:val="bullet"/>
      <w:lvlText w:val="o"/>
      <w:lvlJc w:val="left"/>
      <w:pPr>
        <w:ind w:left="5760" w:hanging="360"/>
      </w:pPr>
      <w:rPr>
        <w:rFonts w:ascii="Courier New" w:hAnsi="Courier New" w:hint="default"/>
      </w:rPr>
    </w:lvl>
    <w:lvl w:ilvl="8" w:tplc="8CC87682">
      <w:start w:val="1"/>
      <w:numFmt w:val="bullet"/>
      <w:lvlText w:val=""/>
      <w:lvlJc w:val="left"/>
      <w:pPr>
        <w:ind w:left="6480" w:hanging="360"/>
      </w:pPr>
      <w:rPr>
        <w:rFonts w:ascii="Wingdings" w:hAnsi="Wingdings" w:hint="default"/>
      </w:rPr>
    </w:lvl>
  </w:abstractNum>
  <w:abstractNum w:abstractNumId="5" w15:restartNumberingAfterBreak="0">
    <w:nsid w:val="3ADB2B36"/>
    <w:multiLevelType w:val="hybridMultilevel"/>
    <w:tmpl w:val="F1A63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6523C9"/>
    <w:multiLevelType w:val="multilevel"/>
    <w:tmpl w:val="10B6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E7A79"/>
    <w:multiLevelType w:val="hybridMultilevel"/>
    <w:tmpl w:val="B28E7A0A"/>
    <w:lvl w:ilvl="0" w:tplc="1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56042E73"/>
    <w:multiLevelType w:val="hybridMultilevel"/>
    <w:tmpl w:val="579A2F7A"/>
    <w:lvl w:ilvl="0" w:tplc="B9706FA6">
      <w:start w:val="1"/>
      <w:numFmt w:val="bullet"/>
      <w:lvlText w:val=""/>
      <w:lvlJc w:val="left"/>
      <w:pPr>
        <w:ind w:left="720" w:hanging="360"/>
      </w:pPr>
      <w:rPr>
        <w:rFonts w:ascii="Symbol" w:hAnsi="Symbol" w:hint="default"/>
      </w:rPr>
    </w:lvl>
    <w:lvl w:ilvl="1" w:tplc="8D5433EC">
      <w:start w:val="1"/>
      <w:numFmt w:val="bullet"/>
      <w:lvlText w:val="o"/>
      <w:lvlJc w:val="left"/>
      <w:pPr>
        <w:ind w:left="1440" w:hanging="360"/>
      </w:pPr>
      <w:rPr>
        <w:rFonts w:ascii="Courier New" w:hAnsi="Courier New" w:hint="default"/>
      </w:rPr>
    </w:lvl>
    <w:lvl w:ilvl="2" w:tplc="634E3462">
      <w:start w:val="1"/>
      <w:numFmt w:val="bullet"/>
      <w:lvlText w:val=""/>
      <w:lvlJc w:val="left"/>
      <w:pPr>
        <w:ind w:left="2160" w:hanging="360"/>
      </w:pPr>
      <w:rPr>
        <w:rFonts w:ascii="Wingdings" w:hAnsi="Wingdings" w:hint="default"/>
      </w:rPr>
    </w:lvl>
    <w:lvl w:ilvl="3" w:tplc="F5C2DAF0">
      <w:start w:val="1"/>
      <w:numFmt w:val="bullet"/>
      <w:lvlText w:val=""/>
      <w:lvlJc w:val="left"/>
      <w:pPr>
        <w:ind w:left="2880" w:hanging="360"/>
      </w:pPr>
      <w:rPr>
        <w:rFonts w:ascii="Symbol" w:hAnsi="Symbol" w:hint="default"/>
      </w:rPr>
    </w:lvl>
    <w:lvl w:ilvl="4" w:tplc="CEEEF864">
      <w:start w:val="1"/>
      <w:numFmt w:val="bullet"/>
      <w:lvlText w:val="o"/>
      <w:lvlJc w:val="left"/>
      <w:pPr>
        <w:ind w:left="3600" w:hanging="360"/>
      </w:pPr>
      <w:rPr>
        <w:rFonts w:ascii="Courier New" w:hAnsi="Courier New" w:hint="default"/>
      </w:rPr>
    </w:lvl>
    <w:lvl w:ilvl="5" w:tplc="A35A535A">
      <w:start w:val="1"/>
      <w:numFmt w:val="bullet"/>
      <w:lvlText w:val=""/>
      <w:lvlJc w:val="left"/>
      <w:pPr>
        <w:ind w:left="4320" w:hanging="360"/>
      </w:pPr>
      <w:rPr>
        <w:rFonts w:ascii="Wingdings" w:hAnsi="Wingdings" w:hint="default"/>
      </w:rPr>
    </w:lvl>
    <w:lvl w:ilvl="6" w:tplc="06B21E96">
      <w:start w:val="1"/>
      <w:numFmt w:val="bullet"/>
      <w:lvlText w:val=""/>
      <w:lvlJc w:val="left"/>
      <w:pPr>
        <w:ind w:left="5040" w:hanging="360"/>
      </w:pPr>
      <w:rPr>
        <w:rFonts w:ascii="Symbol" w:hAnsi="Symbol" w:hint="default"/>
      </w:rPr>
    </w:lvl>
    <w:lvl w:ilvl="7" w:tplc="A0B4B708">
      <w:start w:val="1"/>
      <w:numFmt w:val="bullet"/>
      <w:lvlText w:val="o"/>
      <w:lvlJc w:val="left"/>
      <w:pPr>
        <w:ind w:left="5760" w:hanging="360"/>
      </w:pPr>
      <w:rPr>
        <w:rFonts w:ascii="Courier New" w:hAnsi="Courier New" w:hint="default"/>
      </w:rPr>
    </w:lvl>
    <w:lvl w:ilvl="8" w:tplc="1B4CA27C">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 w:numId="6">
    <w:abstractNumId w:val="3"/>
  </w:num>
  <w:num w:numId="7">
    <w:abstractNumId w:val="7"/>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BA"/>
    <w:rsid w:val="00012D44"/>
    <w:rsid w:val="000227CE"/>
    <w:rsid w:val="00030D26"/>
    <w:rsid w:val="00043C00"/>
    <w:rsid w:val="00044324"/>
    <w:rsid w:val="00051A7E"/>
    <w:rsid w:val="00060769"/>
    <w:rsid w:val="000A0BD6"/>
    <w:rsid w:val="000C2985"/>
    <w:rsid w:val="000D0127"/>
    <w:rsid w:val="001000D4"/>
    <w:rsid w:val="00127ED1"/>
    <w:rsid w:val="00131E8B"/>
    <w:rsid w:val="001403BE"/>
    <w:rsid w:val="00147EBA"/>
    <w:rsid w:val="001B03B5"/>
    <w:rsid w:val="001D5676"/>
    <w:rsid w:val="001F0219"/>
    <w:rsid w:val="00207232"/>
    <w:rsid w:val="0021309A"/>
    <w:rsid w:val="00232D09"/>
    <w:rsid w:val="00285F32"/>
    <w:rsid w:val="00294F20"/>
    <w:rsid w:val="002B5070"/>
    <w:rsid w:val="002C102A"/>
    <w:rsid w:val="002C3BE9"/>
    <w:rsid w:val="002D7AE3"/>
    <w:rsid w:val="002F6E31"/>
    <w:rsid w:val="00310760"/>
    <w:rsid w:val="00332B23"/>
    <w:rsid w:val="003B737F"/>
    <w:rsid w:val="003C78C7"/>
    <w:rsid w:val="00424885"/>
    <w:rsid w:val="00441B5A"/>
    <w:rsid w:val="004506AF"/>
    <w:rsid w:val="0045584B"/>
    <w:rsid w:val="00470B04"/>
    <w:rsid w:val="004A4201"/>
    <w:rsid w:val="004A5153"/>
    <w:rsid w:val="004D1592"/>
    <w:rsid w:val="004E4D96"/>
    <w:rsid w:val="004E7A96"/>
    <w:rsid w:val="004F2D38"/>
    <w:rsid w:val="0050259E"/>
    <w:rsid w:val="00522070"/>
    <w:rsid w:val="00536F55"/>
    <w:rsid w:val="005D01B0"/>
    <w:rsid w:val="005E2085"/>
    <w:rsid w:val="0061546A"/>
    <w:rsid w:val="00641F16"/>
    <w:rsid w:val="00654E01"/>
    <w:rsid w:val="00672791"/>
    <w:rsid w:val="006B46FD"/>
    <w:rsid w:val="006E51D0"/>
    <w:rsid w:val="006E67BA"/>
    <w:rsid w:val="00743A5C"/>
    <w:rsid w:val="00791187"/>
    <w:rsid w:val="007A755A"/>
    <w:rsid w:val="007B5769"/>
    <w:rsid w:val="007C01CD"/>
    <w:rsid w:val="007C56FC"/>
    <w:rsid w:val="007F62BB"/>
    <w:rsid w:val="00812F83"/>
    <w:rsid w:val="00847C29"/>
    <w:rsid w:val="00874103"/>
    <w:rsid w:val="008B70BF"/>
    <w:rsid w:val="008C5A13"/>
    <w:rsid w:val="008E6A2E"/>
    <w:rsid w:val="008E7F57"/>
    <w:rsid w:val="00914208"/>
    <w:rsid w:val="00927C16"/>
    <w:rsid w:val="00940E19"/>
    <w:rsid w:val="009608E8"/>
    <w:rsid w:val="00961FD4"/>
    <w:rsid w:val="009B6BB9"/>
    <w:rsid w:val="00A020ED"/>
    <w:rsid w:val="00A61B49"/>
    <w:rsid w:val="00A6238D"/>
    <w:rsid w:val="00AB7D2B"/>
    <w:rsid w:val="00B008D1"/>
    <w:rsid w:val="00B07D3F"/>
    <w:rsid w:val="00B32244"/>
    <w:rsid w:val="00B57178"/>
    <w:rsid w:val="00B731FC"/>
    <w:rsid w:val="00B87E7A"/>
    <w:rsid w:val="00BC4AA4"/>
    <w:rsid w:val="00BC72C1"/>
    <w:rsid w:val="00BD0CE2"/>
    <w:rsid w:val="00C03CD7"/>
    <w:rsid w:val="00C17092"/>
    <w:rsid w:val="00C2085F"/>
    <w:rsid w:val="00C4024E"/>
    <w:rsid w:val="00C473BF"/>
    <w:rsid w:val="00C56A9E"/>
    <w:rsid w:val="00C8055E"/>
    <w:rsid w:val="00CA4C13"/>
    <w:rsid w:val="00CB7582"/>
    <w:rsid w:val="00CF5D4E"/>
    <w:rsid w:val="00D055F4"/>
    <w:rsid w:val="00D26EF2"/>
    <w:rsid w:val="00DD3AC3"/>
    <w:rsid w:val="00DE21A9"/>
    <w:rsid w:val="00DF00F5"/>
    <w:rsid w:val="00DF465F"/>
    <w:rsid w:val="00E15E5A"/>
    <w:rsid w:val="00E6089A"/>
    <w:rsid w:val="00EA2673"/>
    <w:rsid w:val="00F4633E"/>
    <w:rsid w:val="00F6470C"/>
    <w:rsid w:val="00FB71E9"/>
    <w:rsid w:val="00FC4FFE"/>
    <w:rsid w:val="00FC5126"/>
    <w:rsid w:val="0141C9C5"/>
    <w:rsid w:val="01C6793E"/>
    <w:rsid w:val="03740E0B"/>
    <w:rsid w:val="056A21D0"/>
    <w:rsid w:val="066668BE"/>
    <w:rsid w:val="0E184CC3"/>
    <w:rsid w:val="0F1C2F1C"/>
    <w:rsid w:val="101F09AD"/>
    <w:rsid w:val="1028769B"/>
    <w:rsid w:val="11552CAB"/>
    <w:rsid w:val="15366171"/>
    <w:rsid w:val="168865FF"/>
    <w:rsid w:val="1E35653C"/>
    <w:rsid w:val="1F386DAB"/>
    <w:rsid w:val="211B5242"/>
    <w:rsid w:val="214D5ADA"/>
    <w:rsid w:val="21C745E0"/>
    <w:rsid w:val="23D52E59"/>
    <w:rsid w:val="24758112"/>
    <w:rsid w:val="259C743A"/>
    <w:rsid w:val="26EE7366"/>
    <w:rsid w:val="27236E3A"/>
    <w:rsid w:val="2792DB26"/>
    <w:rsid w:val="27EC75F5"/>
    <w:rsid w:val="2B56B707"/>
    <w:rsid w:val="2D9B6B78"/>
    <w:rsid w:val="2F4A0C4C"/>
    <w:rsid w:val="2F82797A"/>
    <w:rsid w:val="2FCE0217"/>
    <w:rsid w:val="2FEA1F81"/>
    <w:rsid w:val="328CA6AE"/>
    <w:rsid w:val="3316ABDA"/>
    <w:rsid w:val="36FBB6DF"/>
    <w:rsid w:val="37238A5D"/>
    <w:rsid w:val="386D4C45"/>
    <w:rsid w:val="3C5108B6"/>
    <w:rsid w:val="3C77D941"/>
    <w:rsid w:val="3DB4ECE8"/>
    <w:rsid w:val="3E576CBB"/>
    <w:rsid w:val="3F4D2174"/>
    <w:rsid w:val="403D5B09"/>
    <w:rsid w:val="404B8631"/>
    <w:rsid w:val="412EEADF"/>
    <w:rsid w:val="41EBB229"/>
    <w:rsid w:val="42CE5483"/>
    <w:rsid w:val="43E200F5"/>
    <w:rsid w:val="468F1C61"/>
    <w:rsid w:val="493D33EC"/>
    <w:rsid w:val="4B709C47"/>
    <w:rsid w:val="4B7B44E1"/>
    <w:rsid w:val="4BFDF301"/>
    <w:rsid w:val="4DDAF288"/>
    <w:rsid w:val="4F5D9FD8"/>
    <w:rsid w:val="4F9D0101"/>
    <w:rsid w:val="52500BD4"/>
    <w:rsid w:val="53E8FA7A"/>
    <w:rsid w:val="54960D54"/>
    <w:rsid w:val="553A77E6"/>
    <w:rsid w:val="5837E8B8"/>
    <w:rsid w:val="5932CEE8"/>
    <w:rsid w:val="5A9BEBA9"/>
    <w:rsid w:val="5AAE2851"/>
    <w:rsid w:val="5E1146C4"/>
    <w:rsid w:val="5EF46D1D"/>
    <w:rsid w:val="61D61B9D"/>
    <w:rsid w:val="624AFDF3"/>
    <w:rsid w:val="62FFE8D5"/>
    <w:rsid w:val="65694482"/>
    <w:rsid w:val="66349F1D"/>
    <w:rsid w:val="66769FD7"/>
    <w:rsid w:val="689AE628"/>
    <w:rsid w:val="690FA2D4"/>
    <w:rsid w:val="69671242"/>
    <w:rsid w:val="69B00BB8"/>
    <w:rsid w:val="6AAD5650"/>
    <w:rsid w:val="6BA09E0A"/>
    <w:rsid w:val="6BA0D877"/>
    <w:rsid w:val="6BE8FE07"/>
    <w:rsid w:val="6FB6C631"/>
    <w:rsid w:val="70335B8E"/>
    <w:rsid w:val="707B0EA8"/>
    <w:rsid w:val="7185DDA1"/>
    <w:rsid w:val="753B428E"/>
    <w:rsid w:val="777D5130"/>
    <w:rsid w:val="79E45AE8"/>
    <w:rsid w:val="7A9D3891"/>
    <w:rsid w:val="7B3003BB"/>
    <w:rsid w:val="7C8E006A"/>
    <w:rsid w:val="7D1D5195"/>
    <w:rsid w:val="7D5FB572"/>
    <w:rsid w:val="7F80AA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FC4D"/>
  <w15:chartTrackingRefBased/>
  <w15:docId w15:val="{37F45E27-ECA8-403F-84C3-C35A4AC2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EBA"/>
    <w:pPr>
      <w:spacing w:after="0" w:line="240" w:lineRule="auto"/>
    </w:pPr>
  </w:style>
  <w:style w:type="character" w:customStyle="1" w:styleId="normaltextrun">
    <w:name w:val="normaltextrun"/>
    <w:basedOn w:val="DefaultParagraphFont"/>
    <w:rsid w:val="00147EBA"/>
  </w:style>
  <w:style w:type="character" w:customStyle="1" w:styleId="eop">
    <w:name w:val="eop"/>
    <w:basedOn w:val="DefaultParagraphFont"/>
    <w:rsid w:val="00147EBA"/>
  </w:style>
  <w:style w:type="paragraph" w:customStyle="1" w:styleId="Default">
    <w:name w:val="Default"/>
    <w:rsid w:val="00147E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012D44"/>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45584B"/>
    <w:rPr>
      <w:color w:val="954F72" w:themeColor="followedHyperlink"/>
      <w:u w:val="single"/>
    </w:rPr>
  </w:style>
  <w:style w:type="character" w:styleId="CommentReference">
    <w:name w:val="annotation reference"/>
    <w:basedOn w:val="DefaultParagraphFont"/>
    <w:uiPriority w:val="99"/>
    <w:semiHidden/>
    <w:unhideWhenUsed/>
    <w:rsid w:val="00030D26"/>
    <w:rPr>
      <w:sz w:val="16"/>
      <w:szCs w:val="16"/>
    </w:rPr>
  </w:style>
  <w:style w:type="paragraph" w:styleId="CommentText">
    <w:name w:val="annotation text"/>
    <w:basedOn w:val="Normal"/>
    <w:link w:val="CommentTextChar"/>
    <w:uiPriority w:val="99"/>
    <w:semiHidden/>
    <w:unhideWhenUsed/>
    <w:rsid w:val="00030D26"/>
    <w:pPr>
      <w:spacing w:after="0" w:line="240" w:lineRule="auto"/>
    </w:pPr>
    <w:rPr>
      <w:rFonts w:ascii="Calibri" w:hAnsi="Calibri" w:cs="Calibri"/>
      <w:sz w:val="20"/>
      <w:szCs w:val="20"/>
      <w:lang w:eastAsia="en-NZ"/>
    </w:rPr>
  </w:style>
  <w:style w:type="character" w:customStyle="1" w:styleId="CommentTextChar">
    <w:name w:val="Comment Text Char"/>
    <w:basedOn w:val="DefaultParagraphFont"/>
    <w:link w:val="CommentText"/>
    <w:uiPriority w:val="99"/>
    <w:semiHidden/>
    <w:rsid w:val="00030D26"/>
    <w:rPr>
      <w:rFonts w:ascii="Calibri" w:hAnsi="Calibri" w:cs="Calibri"/>
      <w:sz w:val="20"/>
      <w:szCs w:val="20"/>
      <w:lang w:eastAsia="en-NZ"/>
    </w:rPr>
  </w:style>
  <w:style w:type="paragraph" w:styleId="NormalWeb">
    <w:name w:val="Normal (Web)"/>
    <w:basedOn w:val="Normal"/>
    <w:uiPriority w:val="99"/>
    <w:unhideWhenUsed/>
    <w:rsid w:val="00030D2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30D26"/>
    <w:rPr>
      <w:b/>
      <w:bCs/>
    </w:rPr>
  </w:style>
  <w:style w:type="paragraph" w:styleId="CommentSubject">
    <w:name w:val="annotation subject"/>
    <w:basedOn w:val="CommentText"/>
    <w:next w:val="CommentText"/>
    <w:link w:val="CommentSubjectChar"/>
    <w:uiPriority w:val="99"/>
    <w:semiHidden/>
    <w:unhideWhenUsed/>
    <w:rsid w:val="00FC4FFE"/>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C4FFE"/>
    <w:rPr>
      <w:rFonts w:ascii="Calibri" w:hAnsi="Calibri" w:cs="Calibri"/>
      <w:b/>
      <w:bCs/>
      <w:sz w:val="20"/>
      <w:szCs w:val="20"/>
      <w:lang w:eastAsia="en-NZ"/>
    </w:rPr>
  </w:style>
  <w:style w:type="character" w:customStyle="1" w:styleId="UnresolvedMention1">
    <w:name w:val="Unresolved Mention1"/>
    <w:basedOn w:val="DefaultParagraphFont"/>
    <w:uiPriority w:val="99"/>
    <w:unhideWhenUsed/>
    <w:rsid w:val="00FC4FFE"/>
    <w:rPr>
      <w:color w:val="605E5C"/>
      <w:shd w:val="clear" w:color="auto" w:fill="E1DFDD"/>
    </w:rPr>
  </w:style>
  <w:style w:type="character" w:customStyle="1" w:styleId="Mention1">
    <w:name w:val="Mention1"/>
    <w:basedOn w:val="DefaultParagraphFont"/>
    <w:uiPriority w:val="99"/>
    <w:unhideWhenUsed/>
    <w:rsid w:val="00FC4FFE"/>
    <w:rPr>
      <w:color w:val="2B579A"/>
      <w:shd w:val="clear" w:color="auto" w:fill="E1DFDD"/>
    </w:rPr>
  </w:style>
  <w:style w:type="paragraph" w:styleId="Revision">
    <w:name w:val="Revision"/>
    <w:hidden/>
    <w:uiPriority w:val="99"/>
    <w:semiHidden/>
    <w:rsid w:val="00FC4FFE"/>
    <w:pPr>
      <w:spacing w:after="0" w:line="240" w:lineRule="auto"/>
    </w:pPr>
  </w:style>
  <w:style w:type="paragraph" w:customStyle="1" w:styleId="airnz-paragraph">
    <w:name w:val="airnz-paragraph"/>
    <w:basedOn w:val="Normal"/>
    <w:rsid w:val="00470B0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0D0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27"/>
  </w:style>
  <w:style w:type="paragraph" w:styleId="Footer">
    <w:name w:val="footer"/>
    <w:basedOn w:val="Normal"/>
    <w:link w:val="FooterChar"/>
    <w:uiPriority w:val="99"/>
    <w:unhideWhenUsed/>
    <w:rsid w:val="000D0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27"/>
  </w:style>
  <w:style w:type="paragraph" w:styleId="BalloonText">
    <w:name w:val="Balloon Text"/>
    <w:basedOn w:val="Normal"/>
    <w:link w:val="BalloonTextChar"/>
    <w:uiPriority w:val="99"/>
    <w:semiHidden/>
    <w:unhideWhenUsed/>
    <w:rsid w:val="0045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667">
      <w:bodyDiv w:val="1"/>
      <w:marLeft w:val="0"/>
      <w:marRight w:val="0"/>
      <w:marTop w:val="0"/>
      <w:marBottom w:val="0"/>
      <w:divBdr>
        <w:top w:val="none" w:sz="0" w:space="0" w:color="auto"/>
        <w:left w:val="none" w:sz="0" w:space="0" w:color="auto"/>
        <w:bottom w:val="none" w:sz="0" w:space="0" w:color="auto"/>
        <w:right w:val="none" w:sz="0" w:space="0" w:color="auto"/>
      </w:divBdr>
    </w:div>
    <w:div w:id="225262547">
      <w:bodyDiv w:val="1"/>
      <w:marLeft w:val="0"/>
      <w:marRight w:val="0"/>
      <w:marTop w:val="0"/>
      <w:marBottom w:val="0"/>
      <w:divBdr>
        <w:top w:val="none" w:sz="0" w:space="0" w:color="auto"/>
        <w:left w:val="none" w:sz="0" w:space="0" w:color="auto"/>
        <w:bottom w:val="none" w:sz="0" w:space="0" w:color="auto"/>
        <w:right w:val="none" w:sz="0" w:space="0" w:color="auto"/>
      </w:divBdr>
    </w:div>
    <w:div w:id="279264744">
      <w:bodyDiv w:val="1"/>
      <w:marLeft w:val="0"/>
      <w:marRight w:val="0"/>
      <w:marTop w:val="0"/>
      <w:marBottom w:val="0"/>
      <w:divBdr>
        <w:top w:val="none" w:sz="0" w:space="0" w:color="auto"/>
        <w:left w:val="none" w:sz="0" w:space="0" w:color="auto"/>
        <w:bottom w:val="none" w:sz="0" w:space="0" w:color="auto"/>
        <w:right w:val="none" w:sz="0" w:space="0" w:color="auto"/>
      </w:divBdr>
    </w:div>
    <w:div w:id="851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11022</Characters>
  <Application>Microsoft Office Word</Application>
  <DocSecurity>0</DocSecurity>
  <Lines>91</Lines>
  <Paragraphs>25</Paragraphs>
  <ScaleCrop>false</ScaleCrop>
  <Company>Simpson Grierson</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Grierson</dc:creator>
  <cp:keywords/>
  <dc:description/>
  <cp:lastModifiedBy>Jo Redfern</cp:lastModifiedBy>
  <cp:revision>6</cp:revision>
  <dcterms:created xsi:type="dcterms:W3CDTF">2021-11-14T22:55:00Z</dcterms:created>
  <dcterms:modified xsi:type="dcterms:W3CDTF">2021-11-15T23:06:00Z</dcterms:modified>
</cp:coreProperties>
</file>