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E14BB" w:rsidR="005E14BB" w:rsidP="005E14BB" w:rsidRDefault="005E14BB" w14:paraId="40E5F29D" w14:textId="77777777">
      <w:pPr>
        <w:rPr>
          <w:rFonts w:eastAsia="Times New Roman"/>
          <w:b/>
          <w:bCs/>
          <w:shd w:val="clear" w:color="auto" w:fill="FFFFFF"/>
        </w:rPr>
      </w:pPr>
      <w:r w:rsidRPr="005E14BB">
        <w:rPr>
          <w:rFonts w:eastAsia="Times New Roman"/>
          <w:b/>
          <w:bCs/>
          <w:color w:val="000000"/>
          <w:shd w:val="clear" w:color="auto" w:fill="FFFFFF"/>
        </w:rPr>
        <w:t>Vaccination letter template from RSOs to clubs</w:t>
      </w:r>
    </w:p>
    <w:p w:rsidR="00515473" w:rsidP="00515473" w:rsidRDefault="00515473" w14:paraId="22BF476E" w14:textId="1F240DD8">
      <w:pPr>
        <w:pStyle w:val="NoSpacing"/>
      </w:pPr>
    </w:p>
    <w:p w:rsidR="00515473" w:rsidP="00515473" w:rsidRDefault="00515473" w14:paraId="4915CF8B" w14:textId="3540EDBC">
      <w:pPr>
        <w:rPr>
          <w:color w:val="000000"/>
        </w:rPr>
      </w:pPr>
      <w:r>
        <w:rPr>
          <w:color w:val="000000"/>
        </w:rPr>
        <w:t>Kia ora,</w:t>
      </w:r>
    </w:p>
    <w:p w:rsidR="00515473" w:rsidP="00515473" w:rsidRDefault="00515473" w14:paraId="16ED11F4" w14:textId="1FD66A26">
      <w:pPr>
        <w:rPr>
          <w:color w:val="000000"/>
        </w:rPr>
      </w:pPr>
    </w:p>
    <w:p w:rsidR="00515473" w:rsidP="00515473" w:rsidRDefault="00515473" w14:paraId="7FB30998" w14:textId="52316F57">
      <w:pPr>
        <w:rPr>
          <w:color w:val="000000"/>
        </w:rPr>
      </w:pPr>
      <w:r w:rsidRPr="0A664171">
        <w:rPr>
          <w:color w:val="000000" w:themeColor="text1"/>
        </w:rPr>
        <w:t>Over the past few weeks there have been many questions about the mandating of vaccination certificates.</w:t>
      </w:r>
    </w:p>
    <w:p w:rsidR="00515473" w:rsidP="00515473" w:rsidRDefault="00515473" w14:paraId="4ACEE3B3" w14:textId="7E0230E7">
      <w:pPr>
        <w:rPr>
          <w:color w:val="000000"/>
        </w:rPr>
      </w:pPr>
    </w:p>
    <w:p w:rsidR="00515473" w:rsidP="00515473" w:rsidRDefault="00515473" w14:paraId="351AF6D2" w14:textId="3942E385">
      <w:pPr>
        <w:rPr>
          <w:color w:val="000000"/>
        </w:rPr>
      </w:pPr>
      <w:r w:rsidRPr="0A664171">
        <w:rPr>
          <w:color w:val="000000" w:themeColor="text1"/>
        </w:rPr>
        <w:t xml:space="preserve">[Organisation] is supportive of a vaccinated community </w:t>
      </w:r>
      <w:r w:rsidRPr="0A664171" w:rsidR="00084356">
        <w:rPr>
          <w:color w:val="000000" w:themeColor="text1"/>
        </w:rPr>
        <w:t>as soon as possible</w:t>
      </w:r>
      <w:r w:rsidRPr="0A664171">
        <w:rPr>
          <w:color w:val="000000" w:themeColor="text1"/>
        </w:rPr>
        <w:t xml:space="preserve"> so that we can protect our </w:t>
      </w:r>
      <w:r w:rsidRPr="0A664171" w:rsidR="5C6C4870">
        <w:rPr>
          <w:color w:val="000000" w:themeColor="text1"/>
        </w:rPr>
        <w:t xml:space="preserve">communities </w:t>
      </w:r>
      <w:r w:rsidRPr="0A664171">
        <w:rPr>
          <w:color w:val="000000" w:themeColor="text1"/>
        </w:rPr>
        <w:t>from COVID-19. The Government’s recent announcements promoting a new ‘</w:t>
      </w:r>
      <w:r w:rsidR="00D40766">
        <w:t>COVID-19 Protection Framework</w:t>
      </w:r>
      <w:r>
        <w:t>’</w:t>
      </w:r>
      <w:r w:rsidRPr="0A664171">
        <w:rPr>
          <w:color w:val="000000" w:themeColor="text1"/>
        </w:rPr>
        <w:t xml:space="preserve"> now means that every [club/facility] needs to consider if / how it supports a participant who does NOT have a vaccination certificate.</w:t>
      </w:r>
    </w:p>
    <w:p w:rsidR="00515473" w:rsidP="00515473" w:rsidRDefault="00515473" w14:paraId="39E04F48" w14:textId="6D4E3CEB">
      <w:pPr>
        <w:rPr>
          <w:color w:val="000000"/>
        </w:rPr>
      </w:pPr>
    </w:p>
    <w:p w:rsidR="00515473" w:rsidP="00515473" w:rsidRDefault="00515473" w14:paraId="6D83F350" w14:textId="2360BB79">
      <w:pPr>
        <w:rPr>
          <w:color w:val="000000"/>
        </w:rPr>
      </w:pPr>
      <w:r>
        <w:rPr>
          <w:color w:val="000000"/>
        </w:rPr>
        <w:t>Our [Organisation</w:t>
      </w:r>
      <w:r w:rsidR="004556AF">
        <w:rPr>
          <w:color w:val="000000"/>
        </w:rPr>
        <w:t>]</w:t>
      </w:r>
      <w:r>
        <w:rPr>
          <w:color w:val="000000"/>
        </w:rPr>
        <w:t>’s position is:</w:t>
      </w:r>
    </w:p>
    <w:p w:rsidR="00515473" w:rsidP="00515473" w:rsidRDefault="00515473" w14:paraId="4DFD1415" w14:textId="00F852C2">
      <w:pPr>
        <w:rPr>
          <w:color w:val="000000"/>
        </w:rPr>
      </w:pPr>
    </w:p>
    <w:p w:rsidRPr="00515473" w:rsidR="00515473" w:rsidP="0A664171" w:rsidRDefault="00515473" w14:paraId="518B89E2" w14:textId="3DB1E99B">
      <w:pPr>
        <w:rPr>
          <w:i/>
          <w:iCs/>
        </w:rPr>
      </w:pPr>
      <w:r w:rsidRPr="0A664171">
        <w:rPr>
          <w:i/>
          <w:iCs/>
        </w:rPr>
        <w:t>We encourage and support our members being vaccinated against COVID-19, so that we can reduce the risk of exposure and transmission of COVID-19. It is important that we provide you with a safe community, in which you can [activity</w:t>
      </w:r>
      <w:r w:rsidR="007F12BD">
        <w:rPr>
          <w:i/>
          <w:iCs/>
        </w:rPr>
        <w:t xml:space="preserve"> </w:t>
      </w:r>
      <w:r w:rsidR="00CC3A23">
        <w:rPr>
          <w:i/>
          <w:iCs/>
        </w:rPr>
        <w:t>e.g.</w:t>
      </w:r>
      <w:r w:rsidR="007F12BD">
        <w:rPr>
          <w:i/>
          <w:iCs/>
        </w:rPr>
        <w:t>: play, train and enjoy tennis</w:t>
      </w:r>
      <w:r w:rsidRPr="0A664171">
        <w:rPr>
          <w:i/>
          <w:iCs/>
        </w:rPr>
        <w:t>]. A safe community is a COVID-19 free community, and currently the best protection against spreading COVID-19 is vaccination.</w:t>
      </w:r>
    </w:p>
    <w:p w:rsidR="00515473" w:rsidP="0A664171" w:rsidRDefault="00515473" w14:paraId="2E0F15CB" w14:textId="13C3E5FD"/>
    <w:p w:rsidR="00712AC2" w:rsidP="0A664171" w:rsidRDefault="00712AC2" w14:paraId="7F632D0F" w14:textId="3AF49BC8">
      <w:r>
        <w:t xml:space="preserve">At [Organisation] we have </w:t>
      </w:r>
      <w:r w:rsidR="00F15A57">
        <w:t>done the following:</w:t>
      </w:r>
    </w:p>
    <w:p w:rsidRPr="00F15A57" w:rsidR="00F15A57" w:rsidP="0A664171" w:rsidRDefault="00F15A57" w14:paraId="4E7071C7" w14:textId="4CFFF1EE">
      <w:pPr>
        <w:pStyle w:val="ListParagraph"/>
        <w:numPr>
          <w:ilvl w:val="0"/>
          <w:numId w:val="4"/>
        </w:numPr>
        <w:rPr>
          <w:rStyle w:val="normaltextrun"/>
        </w:rPr>
      </w:pPr>
      <w:r>
        <w:rPr>
          <w:rStyle w:val="normaltextrun"/>
          <w:color w:val="000000"/>
          <w:shd w:val="clear" w:color="auto" w:fill="FFFFFF"/>
        </w:rPr>
        <w:t>C</w:t>
      </w:r>
      <w:r w:rsidRPr="00F15A57">
        <w:rPr>
          <w:rStyle w:val="normaltextrun"/>
          <w:color w:val="000000"/>
          <w:shd w:val="clear" w:color="auto" w:fill="FFFFFF"/>
        </w:rPr>
        <w:t xml:space="preserve">arried out a role-based risk assessment for employees and </w:t>
      </w:r>
      <w:proofErr w:type="gramStart"/>
      <w:r w:rsidRPr="00F15A57">
        <w:rPr>
          <w:rStyle w:val="normaltextrun"/>
          <w:color w:val="000000"/>
          <w:shd w:val="clear" w:color="auto" w:fill="FFFFFF"/>
        </w:rPr>
        <w:t>contractors</w:t>
      </w:r>
      <w:r w:rsidR="00AB63CB">
        <w:rPr>
          <w:rStyle w:val="normaltextrun"/>
          <w:color w:val="000000"/>
          <w:shd w:val="clear" w:color="auto" w:fill="FFFFFF"/>
        </w:rPr>
        <w:t>, and</w:t>
      </w:r>
      <w:proofErr w:type="gramEnd"/>
      <w:r w:rsidR="00AB63CB">
        <w:rPr>
          <w:rStyle w:val="normaltextrun"/>
          <w:color w:val="000000"/>
          <w:shd w:val="clear" w:color="auto" w:fill="FFFFFF"/>
        </w:rPr>
        <w:t xml:space="preserve"> engaged </w:t>
      </w:r>
      <w:r w:rsidR="00437785">
        <w:rPr>
          <w:rStyle w:val="normaltextrun"/>
          <w:color w:val="000000"/>
          <w:shd w:val="clear" w:color="auto" w:fill="FFFFFF"/>
        </w:rPr>
        <w:t>with staff on</w:t>
      </w:r>
      <w:r w:rsidR="00AB63CB">
        <w:rPr>
          <w:rStyle w:val="normaltextrun"/>
          <w:color w:val="000000"/>
          <w:shd w:val="clear" w:color="auto" w:fill="FFFFFF"/>
        </w:rPr>
        <w:t xml:space="preserve"> that risk assessment.</w:t>
      </w:r>
    </w:p>
    <w:p w:rsidRPr="00F15A57" w:rsidR="00F15A57" w:rsidP="0A664171" w:rsidRDefault="00F15A57" w14:paraId="5B7929BF" w14:textId="2C5F6ABE">
      <w:pPr>
        <w:pStyle w:val="ListParagraph"/>
        <w:numPr>
          <w:ilvl w:val="0"/>
          <w:numId w:val="4"/>
        </w:numPr>
        <w:rPr>
          <w:rStyle w:val="normaltextrun"/>
        </w:rPr>
      </w:pPr>
      <w:r>
        <w:rPr>
          <w:rStyle w:val="normaltextrun"/>
          <w:color w:val="000000"/>
          <w:shd w:val="clear" w:color="auto" w:fill="FFFFFF"/>
        </w:rPr>
        <w:t>C</w:t>
      </w:r>
      <w:r w:rsidRPr="00F15A57">
        <w:rPr>
          <w:rStyle w:val="normaltextrun"/>
          <w:color w:val="000000"/>
          <w:shd w:val="clear" w:color="auto" w:fill="FFFFFF"/>
        </w:rPr>
        <w:t xml:space="preserve">onsidered what stance we adopt when it comes to members and volunteers, including coaches, officials, athletes, </w:t>
      </w:r>
      <w:proofErr w:type="gramStart"/>
      <w:r w:rsidRPr="00F15A57">
        <w:rPr>
          <w:rStyle w:val="normaltextrun"/>
          <w:color w:val="000000"/>
          <w:shd w:val="clear" w:color="auto" w:fill="FFFFFF"/>
        </w:rPr>
        <w:t>parents</w:t>
      </w:r>
      <w:proofErr w:type="gramEnd"/>
      <w:r w:rsidRPr="00F15A57">
        <w:rPr>
          <w:rStyle w:val="normaltextrun"/>
          <w:color w:val="000000"/>
          <w:shd w:val="clear" w:color="auto" w:fill="FFFFFF"/>
        </w:rPr>
        <w:t xml:space="preserve"> and other visitors</w:t>
      </w:r>
    </w:p>
    <w:p w:rsidRPr="009A0661" w:rsidR="00F15A57" w:rsidP="0A664171" w:rsidRDefault="009A0661" w14:paraId="7586C220" w14:textId="6F81BA43">
      <w:pPr>
        <w:pStyle w:val="ListParagraph"/>
        <w:numPr>
          <w:ilvl w:val="0"/>
          <w:numId w:val="4"/>
        </w:numPr>
        <w:rPr>
          <w:rStyle w:val="normaltextrun"/>
        </w:rPr>
      </w:pPr>
      <w:r>
        <w:rPr>
          <w:rStyle w:val="normaltextrun"/>
          <w:color w:val="000000"/>
          <w:bdr w:val="none" w:color="auto" w:sz="0" w:space="0" w:frame="1"/>
        </w:rPr>
        <w:t xml:space="preserve">Considered the </w:t>
      </w:r>
      <w:r w:rsidR="005F3944">
        <w:rPr>
          <w:rStyle w:val="normaltextrun"/>
          <w:color w:val="000000"/>
          <w:bdr w:val="none" w:color="auto" w:sz="0" w:space="0" w:frame="1"/>
        </w:rPr>
        <w:t xml:space="preserve">need for a </w:t>
      </w:r>
      <w:r>
        <w:rPr>
          <w:rStyle w:val="normaltextrun"/>
          <w:color w:val="000000"/>
          <w:bdr w:val="none" w:color="auto" w:sz="0" w:space="0" w:frame="1"/>
        </w:rPr>
        <w:t xml:space="preserve">vaccination policy </w:t>
      </w:r>
      <w:r w:rsidR="005F3944">
        <w:rPr>
          <w:rStyle w:val="normaltextrun"/>
          <w:color w:val="000000"/>
          <w:bdr w:val="none" w:color="auto" w:sz="0" w:space="0" w:frame="1"/>
        </w:rPr>
        <w:t>to support us having the best chance of</w:t>
      </w:r>
      <w:r w:rsidR="00283B7F">
        <w:rPr>
          <w:rStyle w:val="normaltextrun"/>
          <w:color w:val="000000"/>
          <w:bdr w:val="none" w:color="auto" w:sz="0" w:space="0" w:frame="1"/>
        </w:rPr>
        <w:t xml:space="preserve"> ensuring compliance with our health and safety obligations, and</w:t>
      </w:r>
      <w:r w:rsidR="005F3944">
        <w:rPr>
          <w:rStyle w:val="normaltextrun"/>
          <w:color w:val="000000"/>
          <w:bdr w:val="none" w:color="auto" w:sz="0" w:space="0" w:frame="1"/>
        </w:rPr>
        <w:t xml:space="preserve"> operating within the </w:t>
      </w:r>
      <w:r w:rsidR="005D5D78">
        <w:rPr>
          <w:rStyle w:val="normaltextrun"/>
          <w:color w:val="000000"/>
          <w:bdr w:val="none" w:color="auto" w:sz="0" w:space="0" w:frame="1"/>
        </w:rPr>
        <w:t xml:space="preserve">NZ </w:t>
      </w:r>
      <w:r>
        <w:rPr>
          <w:rStyle w:val="normaltextrun"/>
          <w:color w:val="000000"/>
          <w:bdr w:val="none" w:color="auto" w:sz="0" w:space="0" w:frame="1"/>
        </w:rPr>
        <w:t>Government’s COVID-19 (traffic light) Protection Framework</w:t>
      </w:r>
    </w:p>
    <w:p w:rsidRPr="00A1475D" w:rsidR="00AB63CB" w:rsidP="00AB63CB" w:rsidRDefault="009A0661" w14:paraId="3767F771" w14:textId="7E9ADA9F">
      <w:pPr>
        <w:pStyle w:val="ListParagraph"/>
        <w:numPr>
          <w:ilvl w:val="0"/>
          <w:numId w:val="4"/>
        </w:numPr>
        <w:rPr>
          <w:rStyle w:val="normaltextrun"/>
        </w:rPr>
      </w:pPr>
      <w:r>
        <w:rPr>
          <w:rStyle w:val="normaltextrun"/>
          <w:color w:val="000000"/>
          <w:bdr w:val="none" w:color="auto" w:sz="0" w:space="0" w:frame="1"/>
        </w:rPr>
        <w:t>Developed a draft vaccination policy</w:t>
      </w:r>
      <w:r w:rsidR="005F3944">
        <w:rPr>
          <w:rStyle w:val="normaltextrun"/>
          <w:color w:val="000000"/>
          <w:bdr w:val="none" w:color="auto" w:sz="0" w:space="0" w:frame="1"/>
        </w:rPr>
        <w:t xml:space="preserve"> and</w:t>
      </w:r>
      <w:r w:rsidR="0044064A">
        <w:rPr>
          <w:rStyle w:val="normaltextrun"/>
          <w:color w:val="000000"/>
          <w:bdr w:val="none" w:color="auto" w:sz="0" w:space="0" w:frame="1"/>
        </w:rPr>
        <w:t xml:space="preserve"> FAQs</w:t>
      </w:r>
      <w:r w:rsidRPr="00AB63CB" w:rsidR="00AB63CB">
        <w:rPr>
          <w:rStyle w:val="normaltextrun"/>
          <w:color w:val="000000"/>
          <w:bdr w:val="none" w:color="auto" w:sz="0" w:space="0" w:frame="1"/>
        </w:rPr>
        <w:t xml:space="preserve"> </w:t>
      </w:r>
    </w:p>
    <w:p w:rsidRPr="009065CB" w:rsidR="009A0661" w:rsidP="0A664171" w:rsidRDefault="00A1475D" w14:paraId="3011C8B6" w14:textId="5EDD8FCE">
      <w:pPr>
        <w:pStyle w:val="ListParagraph"/>
        <w:numPr>
          <w:ilvl w:val="0"/>
          <w:numId w:val="4"/>
        </w:numPr>
        <w:rPr>
          <w:rStyle w:val="normaltextrun"/>
        </w:rPr>
      </w:pPr>
      <w:r>
        <w:rPr>
          <w:rStyle w:val="normaltextrun"/>
          <w:color w:val="000000"/>
          <w:bdr w:val="none" w:color="auto" w:sz="0" w:space="0" w:frame="1"/>
        </w:rPr>
        <w:t xml:space="preserve">Provided an opportunity for members to </w:t>
      </w:r>
      <w:r w:rsidR="00AB63CB">
        <w:rPr>
          <w:rStyle w:val="normaltextrun"/>
          <w:color w:val="000000"/>
          <w:bdr w:val="none" w:color="auto" w:sz="0" w:space="0" w:frame="1"/>
        </w:rPr>
        <w:t xml:space="preserve">provide </w:t>
      </w:r>
      <w:r w:rsidR="009065CB">
        <w:rPr>
          <w:rStyle w:val="normaltextrun"/>
          <w:color w:val="000000"/>
          <w:bdr w:val="none" w:color="auto" w:sz="0" w:space="0" w:frame="1"/>
        </w:rPr>
        <w:t>feedback on</w:t>
      </w:r>
      <w:r w:rsidR="000010DF">
        <w:rPr>
          <w:rStyle w:val="normaltextrun"/>
          <w:color w:val="000000"/>
          <w:bdr w:val="none" w:color="auto" w:sz="0" w:space="0" w:frame="1"/>
        </w:rPr>
        <w:t xml:space="preserve"> </w:t>
      </w:r>
      <w:r>
        <w:rPr>
          <w:rStyle w:val="normaltextrun"/>
          <w:color w:val="000000"/>
          <w:bdr w:val="none" w:color="auto" w:sz="0" w:space="0" w:frame="1"/>
        </w:rPr>
        <w:t xml:space="preserve">the draft </w:t>
      </w:r>
      <w:r w:rsidR="009065CB">
        <w:rPr>
          <w:rStyle w:val="normaltextrun"/>
          <w:color w:val="000000"/>
          <w:bdr w:val="none" w:color="auto" w:sz="0" w:space="0" w:frame="1"/>
        </w:rPr>
        <w:t>policy</w:t>
      </w:r>
    </w:p>
    <w:p w:rsidRPr="009065CB" w:rsidR="009065CB" w:rsidP="0A664171" w:rsidRDefault="009065CB" w14:paraId="5DAD9B6B" w14:textId="51E5D820">
      <w:pPr>
        <w:pStyle w:val="ListParagraph"/>
        <w:numPr>
          <w:ilvl w:val="0"/>
          <w:numId w:val="4"/>
        </w:numPr>
        <w:rPr>
          <w:rStyle w:val="normaltextrun"/>
        </w:rPr>
      </w:pPr>
      <w:r>
        <w:rPr>
          <w:rStyle w:val="normaltextrun"/>
          <w:color w:val="000000"/>
          <w:bdr w:val="none" w:color="auto" w:sz="0" w:space="0" w:frame="1"/>
        </w:rPr>
        <w:t>Considered all feedback received and finalised the policy</w:t>
      </w:r>
    </w:p>
    <w:p w:rsidRPr="000010DF" w:rsidR="009065CB" w:rsidP="0A664171" w:rsidRDefault="0044064A" w14:paraId="5C328625" w14:textId="4F16B849">
      <w:pPr>
        <w:pStyle w:val="ListParagraph"/>
        <w:numPr>
          <w:ilvl w:val="0"/>
          <w:numId w:val="4"/>
        </w:numPr>
        <w:rPr>
          <w:rStyle w:val="normaltextrun"/>
        </w:rPr>
      </w:pPr>
      <w:r>
        <w:rPr>
          <w:rStyle w:val="normaltextrun"/>
        </w:rPr>
        <w:t>Implemented the policy and associated requirements</w:t>
      </w:r>
    </w:p>
    <w:p w:rsidR="00712AC2" w:rsidP="0A664171" w:rsidRDefault="00712AC2" w14:paraId="004F90CE" w14:textId="77777777"/>
    <w:p w:rsidR="00515473" w:rsidP="000327E9" w:rsidRDefault="00515473" w14:paraId="581E6675" w14:textId="096BEC84">
      <w:pPr>
        <w:pStyle w:val="xmsonormal"/>
        <w:shd w:val="clear" w:color="auto" w:fill="FFFFFF" w:themeFill="background1"/>
        <w:rPr>
          <w:color w:val="000000"/>
        </w:rPr>
      </w:pPr>
      <w:r w:rsidRPr="0A664171">
        <w:t xml:space="preserve">The final decision on vaccination certificates rests with </w:t>
      </w:r>
      <w:proofErr w:type="gramStart"/>
      <w:r w:rsidRPr="0A664171">
        <w:t>each individual</w:t>
      </w:r>
      <w:proofErr w:type="gramEnd"/>
      <w:r w:rsidRPr="0A664171">
        <w:t xml:space="preserve"> [club / facility] and its membership. We do not have the right to mandate how every [club/facility] conducts their individual business.</w:t>
      </w:r>
    </w:p>
    <w:p w:rsidR="00C43834" w:rsidP="00515473" w:rsidRDefault="00C43834" w14:paraId="1D72F2B7" w14:textId="5DD6235B">
      <w:pPr>
        <w:pStyle w:val="xmsonormal"/>
        <w:shd w:val="clear" w:color="auto" w:fill="FFFFFF"/>
        <w:rPr>
          <w:color w:val="000000"/>
        </w:rPr>
      </w:pPr>
    </w:p>
    <w:p w:rsidRPr="00D74530" w:rsidR="003044C3" w:rsidP="003044C3" w:rsidRDefault="003044C3" w14:paraId="11231D36" w14:textId="5DBE08C3">
      <w:pPr>
        <w:pStyle w:val="xmsonormal"/>
        <w:shd w:val="clear" w:color="auto" w:fill="FFFFFF"/>
      </w:pPr>
      <w:r>
        <w:rPr>
          <w:color w:val="000000"/>
        </w:rPr>
        <w:t>We</w:t>
      </w:r>
      <w:r w:rsidRPr="003044C3">
        <w:rPr>
          <w:color w:val="000000"/>
        </w:rPr>
        <w:t xml:space="preserve"> appreciate that t</w:t>
      </w:r>
      <w:r w:rsidRPr="003044C3">
        <w:rPr>
          <w:color w:val="201F1E"/>
        </w:rPr>
        <w:t>his is not an easy discussion</w:t>
      </w:r>
      <w:r w:rsidRPr="003044C3">
        <w:rPr>
          <w:color w:val="000000"/>
        </w:rPr>
        <w:t xml:space="preserve"> for some </w:t>
      </w:r>
      <w:r>
        <w:rPr>
          <w:color w:val="000000"/>
        </w:rPr>
        <w:t>[</w:t>
      </w:r>
      <w:r w:rsidRPr="003044C3">
        <w:rPr>
          <w:color w:val="000000"/>
        </w:rPr>
        <w:t>clubs</w:t>
      </w:r>
      <w:r>
        <w:rPr>
          <w:color w:val="000000"/>
        </w:rPr>
        <w:t>/facilities]</w:t>
      </w:r>
      <w:r w:rsidRPr="003044C3">
        <w:rPr>
          <w:color w:val="201F1E"/>
        </w:rPr>
        <w:t xml:space="preserve">, as you may have members (long-standing) who are not prepared to be vaccinated and who (under these new guidelines) may be lost to our </w:t>
      </w:r>
      <w:r>
        <w:rPr>
          <w:color w:val="201F1E"/>
        </w:rPr>
        <w:t>[activity]</w:t>
      </w:r>
      <w:r w:rsidRPr="003044C3">
        <w:rPr>
          <w:color w:val="201F1E"/>
        </w:rPr>
        <w:t xml:space="preserve"> and community. We need to respect these individuals</w:t>
      </w:r>
      <w:r w:rsidR="00075ADE">
        <w:rPr>
          <w:color w:val="201F1E"/>
        </w:rPr>
        <w:t>’</w:t>
      </w:r>
      <w:r w:rsidRPr="003044C3">
        <w:rPr>
          <w:color w:val="201F1E"/>
        </w:rPr>
        <w:t xml:space="preserve"> rights to make a personal decision. Equally, we will need to also consider</w:t>
      </w:r>
      <w:r w:rsidRPr="003044C3">
        <w:rPr>
          <w:color w:val="000000"/>
        </w:rPr>
        <w:t xml:space="preserve"> </w:t>
      </w:r>
      <w:r w:rsidRPr="003044C3">
        <w:rPr>
          <w:color w:val="201F1E"/>
        </w:rPr>
        <w:t xml:space="preserve">those </w:t>
      </w:r>
      <w:r w:rsidR="002F7B5D">
        <w:rPr>
          <w:color w:val="201F1E"/>
        </w:rPr>
        <w:t>who</w:t>
      </w:r>
      <w:r w:rsidRPr="003044C3" w:rsidR="002F7B5D">
        <w:rPr>
          <w:color w:val="201F1E"/>
        </w:rPr>
        <w:t xml:space="preserve"> </w:t>
      </w:r>
      <w:r w:rsidRPr="003044C3">
        <w:rPr>
          <w:color w:val="201F1E"/>
        </w:rPr>
        <w:t xml:space="preserve">cannot be vaccinated, e.g. children under 12 and those who cannot be vaccinated for </w:t>
      </w:r>
      <w:r w:rsidRPr="003044C3">
        <w:rPr>
          <w:color w:val="000000"/>
        </w:rPr>
        <w:t>medical</w:t>
      </w:r>
      <w:r>
        <w:rPr>
          <w:color w:val="000000"/>
        </w:rPr>
        <w:t xml:space="preserve"> </w:t>
      </w:r>
      <w:r w:rsidRPr="003044C3">
        <w:rPr>
          <w:color w:val="000000"/>
        </w:rPr>
        <w:t>/</w:t>
      </w:r>
      <w:r>
        <w:rPr>
          <w:color w:val="000000"/>
        </w:rPr>
        <w:t xml:space="preserve"> </w:t>
      </w:r>
      <w:r w:rsidRPr="003044C3">
        <w:rPr>
          <w:color w:val="201F1E"/>
        </w:rPr>
        <w:t>health reasons.</w:t>
      </w:r>
    </w:p>
    <w:p w:rsidRPr="00D74530" w:rsidR="003044C3" w:rsidP="003044C3" w:rsidRDefault="003044C3" w14:paraId="26AAB5AC" w14:textId="71735340">
      <w:pPr>
        <w:pStyle w:val="xmsonormal"/>
        <w:shd w:val="clear" w:color="auto" w:fill="FFFFFF"/>
      </w:pPr>
    </w:p>
    <w:p w:rsidRPr="00D74530" w:rsidR="003044C3" w:rsidP="003044C3" w:rsidRDefault="003044C3" w14:paraId="704DB575" w14:textId="78F6DE40">
      <w:pPr>
        <w:pStyle w:val="xmsonormal"/>
        <w:shd w:val="clear" w:color="auto" w:fill="FFFFFF"/>
      </w:pPr>
      <w:r w:rsidRPr="00D74530">
        <w:t xml:space="preserve">For those [clubs/facilities] that </w:t>
      </w:r>
      <w:r w:rsidRPr="00D74530" w:rsidR="0015422C">
        <w:t xml:space="preserve">are looking to utilise a Vaccination Certificate, </w:t>
      </w:r>
      <w:r w:rsidR="002E7A93">
        <w:t>we want to support you in making this process as simple and easy as possible. P</w:t>
      </w:r>
      <w:r w:rsidRPr="00D74530" w:rsidR="002E7A93">
        <w:t xml:space="preserve">lease </w:t>
      </w:r>
      <w:r w:rsidRPr="00D74530" w:rsidR="0015422C">
        <w:t>find attached</w:t>
      </w:r>
      <w:r w:rsidR="002E7A93">
        <w:t xml:space="preserve"> the following templates and tools you can use</w:t>
      </w:r>
      <w:r w:rsidRPr="00D74530" w:rsidR="0015422C">
        <w:t>:</w:t>
      </w:r>
    </w:p>
    <w:p w:rsidR="002E7A93" w:rsidP="000327E9" w:rsidRDefault="002E7A93" w14:paraId="6FED98E2" w14:textId="070EBC0B">
      <w:pPr>
        <w:pStyle w:val="xmsonormal"/>
        <w:numPr>
          <w:ilvl w:val="0"/>
          <w:numId w:val="2"/>
        </w:numPr>
        <w:shd w:val="clear" w:color="auto" w:fill="FFFFFF" w:themeFill="background1"/>
        <w:rPr/>
      </w:pPr>
      <w:r w:rsidR="002E7A93">
        <w:rPr/>
        <w:t>Vaccination decision making guide</w:t>
      </w:r>
      <w:r w:rsidR="2261F7B3">
        <w:rPr/>
        <w:t xml:space="preserve">: </w:t>
      </w:r>
      <w:r w:rsidRPr="77BC1FCD" w:rsidR="2261F7B3">
        <w:rPr>
          <w:rFonts w:ascii="Calibri" w:hAnsi="Calibri" w:eastAsia="Calibri" w:cs="Calibri"/>
          <w:noProof w:val="0"/>
          <w:sz w:val="22"/>
          <w:szCs w:val="22"/>
          <w:highlight w:val="yellow"/>
          <w:lang w:val="en-NZ"/>
        </w:rPr>
        <w:t>(template provided in this toolkit)</w:t>
      </w:r>
      <w:r w:rsidRPr="77BC1FCD" w:rsidR="2261F7B3">
        <w:rPr>
          <w:rFonts w:ascii="Calibri" w:hAnsi="Calibri" w:eastAsia="Calibri" w:cs="Calibri"/>
          <w:noProof w:val="0"/>
          <w:sz w:val="22"/>
          <w:szCs w:val="22"/>
          <w:lang w:val="en-NZ"/>
        </w:rPr>
        <w:t>.</w:t>
      </w:r>
    </w:p>
    <w:p w:rsidRPr="00D74530" w:rsidR="0015422C" w:rsidP="2B9872A9" w:rsidRDefault="0051182A" w14:paraId="05F18B2A" w14:textId="0F1C1BDE">
      <w:pPr>
        <w:pStyle w:val="xmsonormal"/>
        <w:numPr>
          <w:ilvl w:val="0"/>
          <w:numId w:val="2"/>
        </w:numPr>
        <w:shd w:val="clear" w:color="auto" w:fill="FFFFFF" w:themeFill="background1"/>
        <w:rPr/>
      </w:pPr>
      <w:r w:rsidR="0051182A">
        <w:rPr/>
        <w:t xml:space="preserve">Letter to send to </w:t>
      </w:r>
      <w:r w:rsidR="08DF84D2">
        <w:rPr/>
        <w:t xml:space="preserve">people </w:t>
      </w:r>
      <w:r w:rsidR="0051182A">
        <w:rPr/>
        <w:t xml:space="preserve">seeking input into the development of [club/facility] </w:t>
      </w:r>
      <w:r w:rsidR="00D74530">
        <w:rPr/>
        <w:t xml:space="preserve">draft </w:t>
      </w:r>
      <w:r w:rsidR="0051182A">
        <w:rPr/>
        <w:t xml:space="preserve">COVID-19 Vaccination </w:t>
      </w:r>
      <w:proofErr w:type="gramStart"/>
      <w:r w:rsidR="0051182A">
        <w:rPr/>
        <w:t>policy</w:t>
      </w:r>
      <w:r w:rsidR="2EFA4ABE">
        <w:rPr/>
        <w:t xml:space="preserve"> </w:t>
      </w:r>
      <w:r w:rsidRPr="77BC1FCD" w:rsidR="2EFA4ABE">
        <w:rPr>
          <w:rFonts w:ascii="Calibri" w:hAnsi="Calibri" w:eastAsia="Calibri" w:cs="Calibri"/>
          <w:noProof w:val="0"/>
          <w:sz w:val="22"/>
          <w:szCs w:val="22"/>
          <w:lang w:val="en-NZ"/>
        </w:rPr>
        <w:t>:</w:t>
      </w:r>
      <w:proofErr w:type="gramEnd"/>
      <w:r w:rsidRPr="77BC1FCD" w:rsidR="2EFA4ABE">
        <w:rPr>
          <w:rFonts w:ascii="Calibri" w:hAnsi="Calibri" w:eastAsia="Calibri" w:cs="Calibri"/>
          <w:noProof w:val="0"/>
          <w:sz w:val="22"/>
          <w:szCs w:val="22"/>
          <w:lang w:val="en-NZ"/>
        </w:rPr>
        <w:t xml:space="preserve"> </w:t>
      </w:r>
      <w:r w:rsidRPr="77BC1FCD" w:rsidR="2EFA4ABE">
        <w:rPr>
          <w:rFonts w:ascii="Calibri" w:hAnsi="Calibri" w:eastAsia="Calibri" w:cs="Calibri"/>
          <w:noProof w:val="0"/>
          <w:sz w:val="22"/>
          <w:szCs w:val="22"/>
          <w:highlight w:val="yellow"/>
          <w:lang w:val="en-NZ"/>
        </w:rPr>
        <w:t>(template provided in this toolkit)</w:t>
      </w:r>
      <w:r w:rsidRPr="77BC1FCD" w:rsidR="2EFA4ABE">
        <w:rPr>
          <w:rFonts w:ascii="Calibri" w:hAnsi="Calibri" w:eastAsia="Calibri" w:cs="Calibri"/>
          <w:noProof w:val="0"/>
          <w:sz w:val="22"/>
          <w:szCs w:val="22"/>
          <w:lang w:val="en-NZ"/>
        </w:rPr>
        <w:t>.</w:t>
      </w:r>
    </w:p>
    <w:p w:rsidRPr="00D74530" w:rsidR="00CB7B01" w:rsidP="77BC1FCD" w:rsidRDefault="00CB7B01" w14:paraId="0A02018F" w14:textId="04647999">
      <w:pPr>
        <w:pStyle w:val="xmsonormal"/>
        <w:numPr>
          <w:ilvl w:val="0"/>
          <w:numId w:val="2"/>
        </w:numPr>
        <w:shd w:val="clear" w:color="auto" w:fill="FFFFFF" w:themeFill="background1"/>
        <w:rPr/>
      </w:pPr>
      <w:r w:rsidR="00CB7B01">
        <w:rPr/>
        <w:t xml:space="preserve">Draft </w:t>
      </w:r>
      <w:r w:rsidR="00CB7B01">
        <w:rPr/>
        <w:t xml:space="preserve">COVID-19 Vaccination </w:t>
      </w:r>
      <w:proofErr w:type="gramStart"/>
      <w:r w:rsidR="00CB7B01">
        <w:rPr/>
        <w:t>policy</w:t>
      </w:r>
      <w:r w:rsidR="6C2B54B0">
        <w:rPr/>
        <w:t xml:space="preserve"> </w:t>
      </w:r>
      <w:r w:rsidRPr="77BC1FCD" w:rsidR="6C2B54B0">
        <w:rPr>
          <w:rFonts w:ascii="Calibri" w:hAnsi="Calibri" w:eastAsia="Calibri" w:cs="Calibri"/>
          <w:noProof w:val="0"/>
          <w:sz w:val="22"/>
          <w:szCs w:val="22"/>
          <w:lang w:val="en-NZ"/>
        </w:rPr>
        <w:t>:</w:t>
      </w:r>
      <w:proofErr w:type="gramEnd"/>
      <w:r w:rsidRPr="77BC1FCD" w:rsidR="6C2B54B0">
        <w:rPr>
          <w:rFonts w:ascii="Calibri" w:hAnsi="Calibri" w:eastAsia="Calibri" w:cs="Calibri"/>
          <w:noProof w:val="0"/>
          <w:sz w:val="22"/>
          <w:szCs w:val="22"/>
          <w:lang w:val="en-NZ"/>
        </w:rPr>
        <w:t xml:space="preserve"> </w:t>
      </w:r>
      <w:r w:rsidRPr="77BC1FCD" w:rsidR="6C2B54B0">
        <w:rPr>
          <w:rFonts w:ascii="Calibri" w:hAnsi="Calibri" w:eastAsia="Calibri" w:cs="Calibri"/>
          <w:noProof w:val="0"/>
          <w:sz w:val="22"/>
          <w:szCs w:val="22"/>
          <w:highlight w:val="yellow"/>
          <w:lang w:val="en-NZ"/>
        </w:rPr>
        <w:t>(template provided in this toolkit)</w:t>
      </w:r>
      <w:r w:rsidRPr="77BC1FCD" w:rsidR="6C2B54B0">
        <w:rPr>
          <w:rFonts w:ascii="Calibri" w:hAnsi="Calibri" w:eastAsia="Calibri" w:cs="Calibri"/>
          <w:noProof w:val="0"/>
          <w:sz w:val="22"/>
          <w:szCs w:val="22"/>
          <w:lang w:val="en-NZ"/>
        </w:rPr>
        <w:t>.</w:t>
      </w:r>
    </w:p>
    <w:p w:rsidR="435F79B1" w:rsidP="4D655A61" w:rsidRDefault="435F79B1" w14:paraId="22073E53" w14:textId="07B56675">
      <w:pPr>
        <w:pStyle w:val="xmsonormal"/>
        <w:numPr>
          <w:ilvl w:val="0"/>
          <w:numId w:val="2"/>
        </w:numPr>
        <w:shd w:val="clear" w:color="auto" w:fill="FFFFFF" w:themeFill="background1"/>
        <w:rPr/>
      </w:pPr>
      <w:r w:rsidRPr="77BC1FCD" w:rsidR="435F79B1">
        <w:rPr>
          <w:rFonts w:eastAsia="Calibri"/>
          <w:u w:val="none"/>
        </w:rPr>
        <w:t>Risk assessment template</w:t>
      </w:r>
      <w:r w:rsidRPr="77BC1FCD" w:rsidR="435F79B1">
        <w:rPr>
          <w:rFonts w:eastAsia="Calibri"/>
        </w:rPr>
        <w:t xml:space="preserve"> to aid the development of the COVID-19 Vaccination policy</w:t>
      </w:r>
      <w:r w:rsidRPr="77BC1FCD" w:rsidR="1C3E5DE8">
        <w:rPr>
          <w:rFonts w:ascii="Calibri" w:hAnsi="Calibri" w:eastAsia="Calibri" w:cs="Calibri"/>
          <w:noProof w:val="0"/>
          <w:sz w:val="22"/>
          <w:szCs w:val="22"/>
          <w:lang w:val="en-NZ"/>
        </w:rPr>
        <w:t xml:space="preserve">: </w:t>
      </w:r>
      <w:r w:rsidRPr="77BC1FCD" w:rsidR="1C3E5DE8">
        <w:rPr>
          <w:rFonts w:ascii="Calibri" w:hAnsi="Calibri" w:eastAsia="Calibri" w:cs="Calibri"/>
          <w:noProof w:val="0"/>
          <w:sz w:val="22"/>
          <w:szCs w:val="22"/>
          <w:highlight w:val="yellow"/>
          <w:lang w:val="en-NZ"/>
        </w:rPr>
        <w:t>(template provided in this toolkit)</w:t>
      </w:r>
      <w:r w:rsidRPr="77BC1FCD" w:rsidR="1C3E5DE8">
        <w:rPr>
          <w:rFonts w:ascii="Calibri" w:hAnsi="Calibri" w:eastAsia="Calibri" w:cs="Calibri"/>
          <w:noProof w:val="0"/>
          <w:sz w:val="22"/>
          <w:szCs w:val="22"/>
          <w:lang w:val="en-NZ"/>
        </w:rPr>
        <w:t>.</w:t>
      </w:r>
    </w:p>
    <w:p w:rsidRPr="00D74530" w:rsidR="00CB7B01" w:rsidP="75ECC774" w:rsidRDefault="004A2D83" w14:paraId="3CB6D8C1" w14:textId="20496E39">
      <w:pPr>
        <w:pStyle w:val="xmsonormal"/>
        <w:numPr>
          <w:ilvl w:val="0"/>
          <w:numId w:val="2"/>
        </w:numPr>
        <w:shd w:val="clear" w:color="auto" w:fill="FFFFFF" w:themeFill="background1"/>
        <w:rPr/>
      </w:pPr>
      <w:r w:rsidR="004A2D83">
        <w:rPr/>
        <w:t xml:space="preserve">COVID-19 </w:t>
      </w:r>
      <w:r w:rsidR="00CB7B01">
        <w:rPr/>
        <w:t>FAQs</w:t>
      </w:r>
      <w:r w:rsidRPr="77BC1FCD" w:rsidR="19F31A0D">
        <w:rPr>
          <w:rFonts w:ascii="Calibri" w:hAnsi="Calibri" w:eastAsia="Calibri" w:cs="Calibri"/>
          <w:noProof w:val="0"/>
          <w:sz w:val="22"/>
          <w:szCs w:val="22"/>
          <w:lang w:val="en-NZ"/>
        </w:rPr>
        <w:t xml:space="preserve">: </w:t>
      </w:r>
      <w:r w:rsidRPr="77BC1FCD" w:rsidR="19F31A0D">
        <w:rPr>
          <w:rFonts w:ascii="Calibri" w:hAnsi="Calibri" w:eastAsia="Calibri" w:cs="Calibri"/>
          <w:noProof w:val="0"/>
          <w:sz w:val="22"/>
          <w:szCs w:val="22"/>
          <w:highlight w:val="yellow"/>
          <w:lang w:val="en-NZ"/>
        </w:rPr>
        <w:t>(template provided in this toolkit)</w:t>
      </w:r>
      <w:r w:rsidRPr="77BC1FCD" w:rsidR="19F31A0D">
        <w:rPr>
          <w:rFonts w:ascii="Calibri" w:hAnsi="Calibri" w:eastAsia="Calibri" w:cs="Calibri"/>
          <w:noProof w:val="0"/>
          <w:sz w:val="22"/>
          <w:szCs w:val="22"/>
          <w:lang w:val="en-NZ"/>
        </w:rPr>
        <w:t>.</w:t>
      </w:r>
    </w:p>
    <w:p w:rsidRPr="00D74530" w:rsidR="00D74530" w:rsidP="75ECC774" w:rsidRDefault="00D74530" w14:paraId="480A19D8" w14:textId="2C1562ED">
      <w:pPr>
        <w:pStyle w:val="xmsonormal"/>
        <w:numPr>
          <w:ilvl w:val="0"/>
          <w:numId w:val="2"/>
        </w:numPr>
        <w:shd w:val="clear" w:color="auto" w:fill="FFFFFF" w:themeFill="background1"/>
        <w:rPr/>
      </w:pPr>
      <w:r w:rsidR="00D74530">
        <w:rPr/>
        <w:t>Letter</w:t>
      </w:r>
      <w:r w:rsidR="00D74530">
        <w:rPr/>
        <w:t xml:space="preserve"> to send to </w:t>
      </w:r>
      <w:r w:rsidR="5BC508D5">
        <w:rPr/>
        <w:t xml:space="preserve">people </w:t>
      </w:r>
      <w:r w:rsidR="00D74530">
        <w:rPr/>
        <w:t xml:space="preserve">detailing implementation of </w:t>
      </w:r>
      <w:r w:rsidR="00CE69AB">
        <w:rPr/>
        <w:t xml:space="preserve">finalised </w:t>
      </w:r>
      <w:r w:rsidR="00D74530">
        <w:rPr/>
        <w:t>COVID-19 Vaccination policy</w:t>
      </w:r>
      <w:r w:rsidRPr="77BC1FCD" w:rsidR="6661A332">
        <w:rPr>
          <w:rFonts w:ascii="Calibri" w:hAnsi="Calibri" w:eastAsia="Calibri" w:cs="Calibri"/>
          <w:noProof w:val="0"/>
          <w:sz w:val="22"/>
          <w:szCs w:val="22"/>
          <w:lang w:val="en-NZ"/>
        </w:rPr>
        <w:t xml:space="preserve">: </w:t>
      </w:r>
      <w:r w:rsidRPr="77BC1FCD" w:rsidR="6661A332">
        <w:rPr>
          <w:rFonts w:ascii="Calibri" w:hAnsi="Calibri" w:eastAsia="Calibri" w:cs="Calibri"/>
          <w:noProof w:val="0"/>
          <w:sz w:val="22"/>
          <w:szCs w:val="22"/>
          <w:highlight w:val="yellow"/>
          <w:lang w:val="en-NZ"/>
        </w:rPr>
        <w:t>(template provided in this toolkit)</w:t>
      </w:r>
      <w:r w:rsidRPr="77BC1FCD" w:rsidR="6661A332">
        <w:rPr>
          <w:rFonts w:ascii="Calibri" w:hAnsi="Calibri" w:eastAsia="Calibri" w:cs="Calibri"/>
          <w:noProof w:val="0"/>
          <w:sz w:val="22"/>
          <w:szCs w:val="22"/>
          <w:lang w:val="en-NZ"/>
        </w:rPr>
        <w:t>.</w:t>
      </w:r>
    </w:p>
    <w:p w:rsidRPr="003044C3" w:rsidR="003044C3" w:rsidP="003044C3" w:rsidRDefault="003044C3" w14:paraId="54664538" w14:textId="77777777">
      <w:pPr>
        <w:pStyle w:val="xmsonormal"/>
        <w:shd w:val="clear" w:color="auto" w:fill="FFFFFF"/>
        <w:rPr>
          <w:color w:val="201F1E"/>
        </w:rPr>
      </w:pPr>
    </w:p>
    <w:p w:rsidR="00515473" w:rsidP="0015422C" w:rsidRDefault="003044C3" w14:paraId="2E9617C9" w14:textId="368034EE">
      <w:pPr>
        <w:pStyle w:val="xmsonormal"/>
        <w:shd w:val="clear" w:color="auto" w:fill="FFFFFF"/>
        <w:rPr>
          <w:i/>
          <w:iCs/>
        </w:rPr>
      </w:pPr>
      <w:r w:rsidRPr="00D74530">
        <w:rPr>
          <w:i/>
          <w:iCs/>
        </w:rPr>
        <w:t xml:space="preserve">Please also understand, that this communication is based upon the information currently available from </w:t>
      </w:r>
      <w:r w:rsidR="00283B7F">
        <w:rPr>
          <w:i/>
          <w:iCs/>
        </w:rPr>
        <w:t xml:space="preserve">the </w:t>
      </w:r>
      <w:r w:rsidRPr="00D74530">
        <w:rPr>
          <w:i/>
          <w:iCs/>
        </w:rPr>
        <w:t>Government</w:t>
      </w:r>
      <w:r w:rsidRPr="00D74530" w:rsidR="0015422C">
        <w:rPr>
          <w:i/>
          <w:iCs/>
        </w:rPr>
        <w:t xml:space="preserve">. </w:t>
      </w:r>
      <w:r w:rsidR="00FA6AC7">
        <w:rPr>
          <w:i/>
          <w:iCs/>
        </w:rPr>
        <w:t>You</w:t>
      </w:r>
      <w:r w:rsidR="00CC3A23">
        <w:rPr>
          <w:i/>
          <w:iCs/>
        </w:rPr>
        <w:t xml:space="preserve"> </w:t>
      </w:r>
      <w:r w:rsidRPr="00D74530">
        <w:rPr>
          <w:i/>
          <w:iCs/>
        </w:rPr>
        <w:t xml:space="preserve">should reserve the right to restate </w:t>
      </w:r>
      <w:r w:rsidR="002E7A93">
        <w:rPr>
          <w:i/>
          <w:iCs/>
        </w:rPr>
        <w:t>your</w:t>
      </w:r>
      <w:r w:rsidRPr="00D74530" w:rsidR="002E7A93">
        <w:rPr>
          <w:i/>
          <w:iCs/>
        </w:rPr>
        <w:t xml:space="preserve"> </w:t>
      </w:r>
      <w:r w:rsidRPr="00D74530">
        <w:rPr>
          <w:i/>
          <w:iCs/>
        </w:rPr>
        <w:t xml:space="preserve">position as </w:t>
      </w:r>
      <w:r w:rsidR="002E7A93">
        <w:rPr>
          <w:i/>
          <w:iCs/>
        </w:rPr>
        <w:t>you</w:t>
      </w:r>
      <w:r w:rsidRPr="00D74530" w:rsidR="002E7A93">
        <w:rPr>
          <w:i/>
          <w:iCs/>
        </w:rPr>
        <w:t xml:space="preserve"> </w:t>
      </w:r>
      <w:r w:rsidRPr="00D74530">
        <w:rPr>
          <w:i/>
          <w:iCs/>
        </w:rPr>
        <w:t xml:space="preserve">learn and understand more about how New Zealand manages the fight against </w:t>
      </w:r>
      <w:r w:rsidRPr="00D74530" w:rsidR="0015422C">
        <w:rPr>
          <w:i/>
          <w:iCs/>
        </w:rPr>
        <w:t>COVID</w:t>
      </w:r>
      <w:r w:rsidRPr="00D74530">
        <w:rPr>
          <w:i/>
          <w:iCs/>
        </w:rPr>
        <w:t>-19 in our communities and workplaces. It may be that your position on vaccination certificates is reviewed in 3/6/12/24 months’ time.</w:t>
      </w:r>
      <w:r w:rsidR="002E7A93">
        <w:rPr>
          <w:i/>
          <w:iCs/>
        </w:rPr>
        <w:t xml:space="preserve"> As a valued </w:t>
      </w:r>
      <w:r w:rsidR="00FA6AC7">
        <w:rPr>
          <w:i/>
          <w:iCs/>
        </w:rPr>
        <w:t xml:space="preserve">[member / associate] of [Organisation’s] we will keep you informed on any changes we might be making </w:t>
      </w:r>
      <w:proofErr w:type="gramStart"/>
      <w:r w:rsidR="00FA6AC7">
        <w:rPr>
          <w:i/>
          <w:iCs/>
        </w:rPr>
        <w:t>in light of</w:t>
      </w:r>
      <w:proofErr w:type="gramEnd"/>
      <w:r w:rsidR="00FA6AC7">
        <w:rPr>
          <w:i/>
          <w:iCs/>
        </w:rPr>
        <w:t xml:space="preserve"> future developments. </w:t>
      </w:r>
    </w:p>
    <w:p w:rsidR="00AB6F13" w:rsidP="0015422C" w:rsidRDefault="00AB6F13" w14:paraId="1472D52B" w14:textId="77777777">
      <w:pPr>
        <w:pStyle w:val="xmsonormal"/>
        <w:shd w:val="clear" w:color="auto" w:fill="FFFFFF"/>
        <w:rPr>
          <w:i/>
          <w:iCs/>
        </w:rPr>
      </w:pPr>
    </w:p>
    <w:p w:rsidR="00AB6F13" w:rsidP="0015422C" w:rsidRDefault="00AB6F13" w14:paraId="22C855B1" w14:textId="2EE62B90">
      <w:pPr>
        <w:pStyle w:val="xmsonormal"/>
        <w:shd w:val="clear" w:color="auto" w:fill="FFFFFF"/>
        <w:rPr>
          <w:i/>
          <w:iCs/>
        </w:rPr>
      </w:pPr>
      <w:r>
        <w:rPr>
          <w:i/>
          <w:iCs/>
        </w:rPr>
        <w:t xml:space="preserve">If there is any support you require to consider implementing what is outlined within this email, don’t hesitate to reach out to [insert name and contact details]. </w:t>
      </w:r>
    </w:p>
    <w:p w:rsidR="003E0F59" w:rsidP="0015422C" w:rsidRDefault="003E0F59" w14:paraId="6C8E3C37" w14:textId="77777777">
      <w:pPr>
        <w:pStyle w:val="xmsonormal"/>
        <w:shd w:val="clear" w:color="auto" w:fill="FFFFFF"/>
        <w:rPr>
          <w:i/>
          <w:iCs/>
        </w:rPr>
      </w:pPr>
    </w:p>
    <w:p w:rsidR="003E0F59" w:rsidP="0015422C" w:rsidRDefault="003E0F59" w14:paraId="183B1E61" w14:textId="4F65DBF3">
      <w:pPr>
        <w:pStyle w:val="xmsonormal"/>
        <w:shd w:val="clear" w:color="auto" w:fill="FFFFFF"/>
      </w:pPr>
      <w:r>
        <w:t>Regards,</w:t>
      </w:r>
    </w:p>
    <w:p w:rsidRPr="003E0F59" w:rsidR="003E0F59" w:rsidP="0015422C" w:rsidRDefault="003E0F59" w14:paraId="3B6EEF4B" w14:textId="29DEEE6F">
      <w:pPr>
        <w:pStyle w:val="xmsonormal"/>
        <w:shd w:val="clear" w:color="auto" w:fill="FFFFFF"/>
        <w:rPr>
          <w:b/>
          <w:bCs/>
        </w:rPr>
      </w:pPr>
      <w:r>
        <w:t>x</w:t>
      </w:r>
    </w:p>
    <w:sectPr w:rsidRPr="003E0F59" w:rsidR="003E0F59">
      <w:footerReference w:type="default" r:id="rId8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83B7F" w:rsidP="00283B7F" w:rsidRDefault="00283B7F" w14:paraId="34A488E0" w14:textId="77777777">
      <w:r>
        <w:separator/>
      </w:r>
    </w:p>
  </w:endnote>
  <w:endnote w:type="continuationSeparator" w:id="0">
    <w:p w:rsidR="00283B7F" w:rsidP="00283B7F" w:rsidRDefault="00283B7F" w14:paraId="70D05EF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6628C" w:rsidP="00D6628C" w:rsidRDefault="00D6628C" w14:paraId="09C130C5" w14:textId="77777777">
    <w:pPr>
      <w:pStyle w:val="Footer"/>
      <w:jc w:val="right"/>
      <w:rPr>
        <w:i/>
        <w:iCs/>
        <w:sz w:val="18"/>
        <w:szCs w:val="18"/>
      </w:rPr>
    </w:pPr>
    <w:r>
      <w:rPr>
        <w:i/>
        <w:iCs/>
        <w:sz w:val="18"/>
        <w:szCs w:val="18"/>
      </w:rPr>
      <w:t>Version 1.1</w:t>
    </w:r>
  </w:p>
  <w:p w:rsidR="00D6628C" w:rsidP="00D6628C" w:rsidRDefault="00D6628C" w14:paraId="53789C61" w14:textId="77777777">
    <w:pPr>
      <w:pStyle w:val="Footer"/>
      <w:jc w:val="right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As </w:t>
    </w:r>
    <w:proofErr w:type="gramStart"/>
    <w:r>
      <w:rPr>
        <w:i/>
        <w:iCs/>
        <w:sz w:val="18"/>
        <w:szCs w:val="18"/>
      </w:rPr>
      <w:t>at</w:t>
    </w:r>
    <w:proofErr w:type="gramEnd"/>
    <w:r>
      <w:rPr>
        <w:i/>
        <w:iCs/>
        <w:sz w:val="18"/>
        <w:szCs w:val="18"/>
      </w:rPr>
      <w:t xml:space="preserve"> 16 November 2021</w:t>
    </w:r>
  </w:p>
  <w:p w:rsidR="00283B7F" w:rsidRDefault="00283B7F" w14:paraId="542CD918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83B7F" w:rsidP="00283B7F" w:rsidRDefault="00283B7F" w14:paraId="63E00FAF" w14:textId="77777777">
      <w:r>
        <w:separator/>
      </w:r>
    </w:p>
  </w:footnote>
  <w:footnote w:type="continuationSeparator" w:id="0">
    <w:p w:rsidR="00283B7F" w:rsidP="00283B7F" w:rsidRDefault="00283B7F" w14:paraId="4EF46946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97C43"/>
    <w:multiLevelType w:val="hybridMultilevel"/>
    <w:tmpl w:val="B768850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51A4F"/>
    <w:multiLevelType w:val="hybridMultilevel"/>
    <w:tmpl w:val="7C343A10"/>
    <w:lvl w:ilvl="0">
      <w:start w:val="1"/>
      <w:numFmt w:val="decimal"/>
      <w:lvlText w:val="%1."/>
      <w:lvlJc w:val="left"/>
      <w:pPr>
        <w:ind w:left="720" w:hanging="360"/>
      </w:pPr>
      <w:rPr/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421CF"/>
    <w:multiLevelType w:val="hybridMultilevel"/>
    <w:tmpl w:val="D57EDB4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6E7A79"/>
    <w:multiLevelType w:val="hybridMultilevel"/>
    <w:tmpl w:val="B28E7A0A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trackRevisions w:val="false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473"/>
    <w:rsid w:val="000010DF"/>
    <w:rsid w:val="000327E9"/>
    <w:rsid w:val="00036FB2"/>
    <w:rsid w:val="00066228"/>
    <w:rsid w:val="00075ADE"/>
    <w:rsid w:val="00084356"/>
    <w:rsid w:val="000D2250"/>
    <w:rsid w:val="00144914"/>
    <w:rsid w:val="0015422C"/>
    <w:rsid w:val="001F2D45"/>
    <w:rsid w:val="00282D5C"/>
    <w:rsid w:val="00283B7F"/>
    <w:rsid w:val="002B76CF"/>
    <w:rsid w:val="002E7A93"/>
    <w:rsid w:val="002F7B5D"/>
    <w:rsid w:val="003044C3"/>
    <w:rsid w:val="003E0F59"/>
    <w:rsid w:val="00436A0C"/>
    <w:rsid w:val="00437785"/>
    <w:rsid w:val="0044064A"/>
    <w:rsid w:val="004556AF"/>
    <w:rsid w:val="004817A7"/>
    <w:rsid w:val="0049545D"/>
    <w:rsid w:val="004A2D83"/>
    <w:rsid w:val="0050662A"/>
    <w:rsid w:val="0051182A"/>
    <w:rsid w:val="00515473"/>
    <w:rsid w:val="005B3028"/>
    <w:rsid w:val="005C255F"/>
    <w:rsid w:val="005D5D78"/>
    <w:rsid w:val="005E14BB"/>
    <w:rsid w:val="005F3944"/>
    <w:rsid w:val="006E3E01"/>
    <w:rsid w:val="006F67BC"/>
    <w:rsid w:val="00712AC2"/>
    <w:rsid w:val="00797FB9"/>
    <w:rsid w:val="007F12BD"/>
    <w:rsid w:val="009065CB"/>
    <w:rsid w:val="0090753D"/>
    <w:rsid w:val="009A0661"/>
    <w:rsid w:val="009C2187"/>
    <w:rsid w:val="00A1475D"/>
    <w:rsid w:val="00AB63CB"/>
    <w:rsid w:val="00AB6F13"/>
    <w:rsid w:val="00BD7A93"/>
    <w:rsid w:val="00C43834"/>
    <w:rsid w:val="00CB7B01"/>
    <w:rsid w:val="00CC3A23"/>
    <w:rsid w:val="00CE69AB"/>
    <w:rsid w:val="00D205BF"/>
    <w:rsid w:val="00D40766"/>
    <w:rsid w:val="00D6628C"/>
    <w:rsid w:val="00D734B4"/>
    <w:rsid w:val="00D74530"/>
    <w:rsid w:val="00F15A57"/>
    <w:rsid w:val="00F35692"/>
    <w:rsid w:val="00FA6AC7"/>
    <w:rsid w:val="00FB0205"/>
    <w:rsid w:val="03351F92"/>
    <w:rsid w:val="077187B9"/>
    <w:rsid w:val="08DF84D2"/>
    <w:rsid w:val="0A664171"/>
    <w:rsid w:val="0B40F731"/>
    <w:rsid w:val="19F31A0D"/>
    <w:rsid w:val="1BEF1C82"/>
    <w:rsid w:val="1C3E5DE8"/>
    <w:rsid w:val="21AC3803"/>
    <w:rsid w:val="2261F7B3"/>
    <w:rsid w:val="2B9872A9"/>
    <w:rsid w:val="2EFA4ABE"/>
    <w:rsid w:val="35FAB213"/>
    <w:rsid w:val="435F79B1"/>
    <w:rsid w:val="43DDF96C"/>
    <w:rsid w:val="4D655A61"/>
    <w:rsid w:val="5BC508D5"/>
    <w:rsid w:val="5C6C4870"/>
    <w:rsid w:val="5F3AFDC2"/>
    <w:rsid w:val="5FE3098A"/>
    <w:rsid w:val="6311EEE9"/>
    <w:rsid w:val="63B83A7E"/>
    <w:rsid w:val="6583D52C"/>
    <w:rsid w:val="6661A332"/>
    <w:rsid w:val="671FA58D"/>
    <w:rsid w:val="6C2B54B0"/>
    <w:rsid w:val="745DD48C"/>
    <w:rsid w:val="75ECC774"/>
    <w:rsid w:val="77BC1FCD"/>
    <w:rsid w:val="7936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F23A9"/>
  <w15:chartTrackingRefBased/>
  <w15:docId w15:val="{A34E3013-4D25-461E-8D83-35BF0CC27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15473"/>
    <w:pPr>
      <w:spacing w:after="0" w:line="240" w:lineRule="auto"/>
    </w:pPr>
    <w:rPr>
      <w:rFonts w:ascii="Calibri" w:hAnsi="Calibri" w:cs="Calibri"/>
      <w:lang w:eastAsia="en-NZ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51547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15473"/>
    <w:rPr>
      <w:color w:val="0000FF"/>
      <w:u w:val="single"/>
    </w:rPr>
  </w:style>
  <w:style w:type="paragraph" w:styleId="xmsonormal" w:customStyle="1">
    <w:name w:val="x_msonormal"/>
    <w:basedOn w:val="Normal"/>
    <w:rsid w:val="00515473"/>
  </w:style>
  <w:style w:type="character" w:styleId="UnresolvedMention1" w:customStyle="1">
    <w:name w:val="Unresolved Mention1"/>
    <w:basedOn w:val="DefaultParagraphFont"/>
    <w:uiPriority w:val="99"/>
    <w:semiHidden/>
    <w:unhideWhenUsed/>
    <w:rsid w:val="0051547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205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05BF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D205BF"/>
    <w:rPr>
      <w:rFonts w:ascii="Calibri" w:hAnsi="Calibri" w:cs="Calibri"/>
      <w:sz w:val="20"/>
      <w:szCs w:val="20"/>
      <w:lang w:eastAsia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05BF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D205BF"/>
    <w:rPr>
      <w:rFonts w:ascii="Calibri" w:hAnsi="Calibri" w:cs="Calibri"/>
      <w:b/>
      <w:bCs/>
      <w:sz w:val="20"/>
      <w:szCs w:val="20"/>
      <w:lang w:eastAsia="en-NZ"/>
    </w:rPr>
  </w:style>
  <w:style w:type="paragraph" w:styleId="ListParagraph">
    <w:name w:val="List Paragraph"/>
    <w:basedOn w:val="Normal"/>
    <w:uiPriority w:val="34"/>
    <w:qFormat/>
    <w:rsid w:val="005E14BB"/>
    <w:pPr>
      <w:ind w:left="720"/>
    </w:pPr>
    <w:rPr>
      <w:lang w:eastAsia="en-US"/>
    </w:rPr>
  </w:style>
  <w:style w:type="character" w:styleId="normaltextrun" w:customStyle="1">
    <w:name w:val="normaltextrun"/>
    <w:basedOn w:val="DefaultParagraphFont"/>
    <w:rsid w:val="00F15A57"/>
  </w:style>
  <w:style w:type="character" w:styleId="eop" w:customStyle="1">
    <w:name w:val="eop"/>
    <w:basedOn w:val="DefaultParagraphFont"/>
    <w:rsid w:val="00F15A57"/>
  </w:style>
  <w:style w:type="paragraph" w:styleId="Revision">
    <w:name w:val="Revision"/>
    <w:hidden/>
    <w:uiPriority w:val="99"/>
    <w:semiHidden/>
    <w:rsid w:val="005C255F"/>
    <w:pPr>
      <w:spacing w:after="0" w:line="240" w:lineRule="auto"/>
    </w:pPr>
    <w:rPr>
      <w:rFonts w:ascii="Calibri" w:hAnsi="Calibri" w:cs="Calibri"/>
      <w:lang w:eastAsia="en-NZ"/>
    </w:rPr>
  </w:style>
  <w:style w:type="paragraph" w:styleId="Header">
    <w:name w:val="header"/>
    <w:basedOn w:val="Normal"/>
    <w:link w:val="HeaderChar"/>
    <w:uiPriority w:val="99"/>
    <w:unhideWhenUsed/>
    <w:rsid w:val="00283B7F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83B7F"/>
    <w:rPr>
      <w:rFonts w:ascii="Calibri" w:hAnsi="Calibri" w:cs="Calibri"/>
      <w:lang w:eastAsia="en-NZ"/>
    </w:rPr>
  </w:style>
  <w:style w:type="paragraph" w:styleId="Footer">
    <w:name w:val="footer"/>
    <w:basedOn w:val="Normal"/>
    <w:link w:val="FooterChar"/>
    <w:uiPriority w:val="99"/>
    <w:unhideWhenUsed/>
    <w:rsid w:val="00283B7F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83B7F"/>
    <w:rPr>
      <w:rFonts w:ascii="Calibri" w:hAnsi="Calibri" w:cs="Calibri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FB2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36FB2"/>
    <w:rPr>
      <w:rFonts w:ascii="Segoe UI" w:hAnsi="Segoe UI" w:cs="Segoe UI"/>
      <w:sz w:val="18"/>
      <w:szCs w:val="18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7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0FB28-0953-42E1-9D2F-6C7250AF060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Simpson Grierson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Simpson Grierson</dc:creator>
  <keywords/>
  <dc:description/>
  <lastModifiedBy>Kaitlyn Bolton</lastModifiedBy>
  <revision>5</revision>
  <dcterms:created xsi:type="dcterms:W3CDTF">2021-11-14T22:55:00.0000000Z</dcterms:created>
  <dcterms:modified xsi:type="dcterms:W3CDTF">2021-11-17T20:40:09.5146300Z</dcterms:modified>
</coreProperties>
</file>